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E3BE5" w14:textId="7EBBDD1F" w:rsidR="00526723" w:rsidRPr="007965F7" w:rsidRDefault="00107565" w:rsidP="007965F7">
      <w:pPr>
        <w:overflowPunct w:val="0"/>
        <w:autoSpaceDE w:val="0"/>
        <w:autoSpaceDN w:val="0"/>
        <w:adjustRightInd w:val="0"/>
        <w:ind w:right="-273"/>
        <w:jc w:val="center"/>
      </w:pPr>
      <w:r w:rsidRPr="00197C0D">
        <w:rPr>
          <w:noProof/>
          <w:lang w:eastAsia="lt-LT"/>
        </w:rPr>
        <w:drawing>
          <wp:inline distT="0" distB="0" distL="0" distR="0" wp14:anchorId="39965142" wp14:editId="5CC8A2F5">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4933DE3B" w14:textId="081EE268" w:rsidR="0039253A" w:rsidRPr="00197C0D" w:rsidRDefault="0053598C" w:rsidP="007965F7">
      <w:pPr>
        <w:overflowPunct w:val="0"/>
        <w:autoSpaceDE w:val="0"/>
        <w:autoSpaceDN w:val="0"/>
        <w:adjustRightInd w:val="0"/>
        <w:jc w:val="center"/>
        <w:rPr>
          <w:b/>
        </w:rPr>
      </w:pPr>
      <w:r w:rsidRPr="00197C0D">
        <w:rPr>
          <w:b/>
        </w:rPr>
        <w:t>SPRENDIMAS</w:t>
      </w:r>
    </w:p>
    <w:p w14:paraId="65E15CBE" w14:textId="6C47E630"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372433">
        <w:rPr>
          <w:b/>
          <w:caps/>
        </w:rPr>
        <w:t>4</w:t>
      </w:r>
      <w:r w:rsidR="004E200C" w:rsidRPr="00197C0D">
        <w:rPr>
          <w:b/>
          <w:caps/>
        </w:rPr>
        <w:t xml:space="preserve"> m. VASARIO </w:t>
      </w:r>
      <w:r w:rsidR="00372433">
        <w:rPr>
          <w:b/>
          <w:caps/>
        </w:rPr>
        <w:t>8</w:t>
      </w:r>
      <w:r w:rsidR="004E200C" w:rsidRPr="00197C0D">
        <w:rPr>
          <w:b/>
          <w:caps/>
        </w:rPr>
        <w:t xml:space="preserve"> D. SPRENDIMO nR. 1-ts-</w:t>
      </w:r>
      <w:r w:rsidR="001102B9">
        <w:rPr>
          <w:b/>
          <w:caps/>
        </w:rPr>
        <w:t>24</w:t>
      </w:r>
      <w:r w:rsidRPr="00197C0D">
        <w:rPr>
          <w:b/>
          <w:caps/>
        </w:rPr>
        <w:t xml:space="preserve"> „DĖL A</w:t>
      </w:r>
      <w:r w:rsidR="004E200C" w:rsidRPr="00197C0D">
        <w:rPr>
          <w:b/>
          <w:caps/>
        </w:rPr>
        <w:t>NYKŠČIŲ RAJONO SAVIVALDYBĖS 20</w:t>
      </w:r>
      <w:r w:rsidR="004F6320" w:rsidRPr="00197C0D">
        <w:rPr>
          <w:b/>
          <w:caps/>
        </w:rPr>
        <w:t>2</w:t>
      </w:r>
      <w:r w:rsidR="00372433">
        <w:rPr>
          <w:b/>
          <w:caps/>
        </w:rPr>
        <w:t>4</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2836E3A9" w:rsidR="0053598C" w:rsidRPr="00197C0D" w:rsidRDefault="00010161" w:rsidP="00137C31">
      <w:pPr>
        <w:overflowPunct w:val="0"/>
        <w:autoSpaceDE w:val="0"/>
        <w:autoSpaceDN w:val="0"/>
        <w:adjustRightInd w:val="0"/>
        <w:jc w:val="center"/>
      </w:pPr>
      <w:fldSimple w:instr=" FILLIN &quot;data&quot; \* MERGEFORMAT ">
        <w:r w:rsidRPr="00197C0D">
          <w:t>20</w:t>
        </w:r>
        <w:r w:rsidR="004F6320" w:rsidRPr="00197C0D">
          <w:t>2</w:t>
        </w:r>
        <w:r w:rsidR="00372433">
          <w:t>4</w:t>
        </w:r>
        <w:r w:rsidRPr="00197C0D">
          <w:t xml:space="preserve"> m.</w:t>
        </w:r>
        <w:r w:rsidR="0031014E">
          <w:t xml:space="preserve"> </w:t>
        </w:r>
        <w:r w:rsidR="008151AA">
          <w:t>spalio</w:t>
        </w:r>
        <w:r w:rsidR="00A46D6B" w:rsidRPr="00197C0D">
          <w:t xml:space="preserve"> </w:t>
        </w:r>
        <w:r w:rsidR="008151AA">
          <w:t>31</w:t>
        </w:r>
        <w:r w:rsidR="0053598C" w:rsidRPr="00197C0D">
          <w:t xml:space="preserve"> d.</w:t>
        </w:r>
      </w:fldSimple>
      <w:r w:rsidR="0026060D" w:rsidRPr="00197C0D">
        <w:t xml:space="preserve"> Nr. </w:t>
      </w:r>
      <w:r w:rsidR="00851F8E" w:rsidRPr="00197C0D">
        <w:t>1-</w:t>
      </w:r>
      <w:r w:rsidR="0053598C" w:rsidRPr="00197C0D">
        <w:t>T-</w:t>
      </w:r>
      <w:r w:rsidR="00D356EA">
        <w:t>302</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7CE3CFA" w14:textId="7CA6F16D" w:rsidR="002A043C" w:rsidRPr="00381DF6" w:rsidRDefault="0053598C" w:rsidP="007965F7">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372433">
        <w:rPr>
          <w:bCs/>
        </w:rPr>
        <w:t>4</w:t>
      </w:r>
      <w:r w:rsidR="005A77FF" w:rsidRPr="00197C0D">
        <w:rPr>
          <w:bCs/>
        </w:rPr>
        <w:t xml:space="preserve"> metų valstybės biudžeto ir savivaldybių biudžetų finansinių rodiklių patvirtinimo įstatymo 3 straipsnio 3 dalimi</w:t>
      </w:r>
      <w:r w:rsidR="005119FF">
        <w:rPr>
          <w:bCs/>
        </w:rPr>
        <w:t>,</w:t>
      </w:r>
      <w:bookmarkStart w:id="2" w:name="_Hlk160624758"/>
      <w:r w:rsidR="00327357">
        <w:rPr>
          <w:bCs/>
        </w:rPr>
        <w:t xml:space="preserve"> </w:t>
      </w:r>
      <w:bookmarkStart w:id="3" w:name="_Hlk175230828"/>
      <w:bookmarkEnd w:id="2"/>
      <w:r w:rsidR="00E64526">
        <w:rPr>
          <w:bCs/>
        </w:rPr>
        <w:t>Savivaldybių, kurioms 2024 metais skiriamas finansavimas, sąrašo, patvirtinto Lietuvos Respublikos švietimo, mokslo ir sporto ministro 2024 m. liepos 30 d. įsakymu Nr. V-837 „Dėl savivaldybių, kurioms 2024 metais skiriamas finansavimas, sąrašo ir savivaldybių, kurioms 2024 metais neskiriamas finansavimas, sąrašo patvirtinimo“, 33 punktu</w:t>
      </w:r>
      <w:r w:rsidR="001E1A08">
        <w:t>,</w:t>
      </w:r>
      <w:r w:rsidR="00E64526">
        <w:t xml:space="preserve"> </w:t>
      </w:r>
      <w:bookmarkStart w:id="4" w:name="_Hlk178680937"/>
      <w:r w:rsidR="00E64526">
        <w:t>Valstybės vardu pasiskolintų lėšų paskirstymo savivaldybių administracijoms 2024 metų II ketvirtį, siekiant padengti jų išlaidas, patirtas teikiant specialiąsias socialines paslaugas (institucinei socialinei globai, šeimų socialinei priežiūrai, vaikų dienos socialinei priežiūrai) užsieniečiams, pasitraukusiems iš Ukrainos dėl Rusijos Federacijos karinių veiksmų Ukrainoje,</w:t>
      </w:r>
      <w:bookmarkEnd w:id="4"/>
      <w:r w:rsidR="00E64526">
        <w:t xml:space="preserve"> patvirtinto Lietuvos Respublikos socialinės apsaugos ir darbo ministro 2024 m. rugpjūčio 7 d. įsakymu Nr. A1-526 „Dėl valstybės vardu pasiskolintų lėšų paskirstymo savivaldybių administracijoms 2024 metų II ketvirtį, siekiant padengti jų išlaidas, patirtas teikiant specialiąsias socialines paslaugas (institucinei socialinei globai, šeimų socialinei priežiūrai, vaikų dienos socialinei priežiūrai) užsieniečiams, pasitraukusiems iš Ukrainos dėl Rusijos Federacijos karinių veiksmų Ukrainoje</w:t>
      </w:r>
      <w:r w:rsidR="00473FA1">
        <w:t>“</w:t>
      </w:r>
      <w:r w:rsidR="00E64526">
        <w:t>,</w:t>
      </w:r>
      <w:r w:rsidR="00473FA1">
        <w:t xml:space="preserve"> 2 punktu, Lietuvos Respublikos valstybės biudžeto lėšų laikino atokvėpio paslaugai teikti ir administruoti 2024 metų II pusmetį paskirstymo savivaldybių administracijoms, patvirtinto Lietuvos Respublikos socialinės apsaugos ir darbo ministro 2024 m. birželio 28 d. įsakymu Nr. A1-442 „Dėl</w:t>
      </w:r>
      <w:r w:rsidR="00473FA1" w:rsidRPr="00473FA1">
        <w:t xml:space="preserve"> </w:t>
      </w:r>
      <w:r w:rsidR="00473FA1">
        <w:t xml:space="preserve">Lietuvos Respublikos valstybės biudžeto lėšų laikino atokvėpio paslaugai teikti ir administruoti 2024 metų II pusmetį paskirstymo savivaldybių administracijoms“, 4 punktu, Lietuvos Respublikos </w:t>
      </w:r>
      <w:bookmarkStart w:id="5" w:name="_Hlk178681395"/>
      <w:r w:rsidR="00473FA1">
        <w:t>valstybės biudžeto lėšų akredituotai vaikų dienos socialinei priežiūrai organizuoti, teikti ir administruoti 2024 metais paskirstymo savivaldybių administracijoms,</w:t>
      </w:r>
      <w:bookmarkEnd w:id="5"/>
      <w:r w:rsidR="00473FA1">
        <w:t xml:space="preserve"> patvirtinto Lietuvos Respublikos socialinės apsaugos ir darbo ministro 2024 m. rugsėjo 4 d. įsakymu Nr. A1-584 „Dėl Lietuvos Respublikos socialinės apsaugos ir darbo ministro 2023 m. gruodžio 29 d. įsakymo Nr. A1-912 „Dėl Lietuvos Respublikos valstybės biudžeto lėšų </w:t>
      </w:r>
      <w:r w:rsidR="00473FA1">
        <w:lastRenderedPageBreak/>
        <w:t>akredituotai vaikų dienos socialinei priežiūrai organizuoti, teikti ir administruoti 2024 metais paskirstymo savivaldybių administracijoms“ pakeitimo“, 4 punktu, Lietuvos Respublikos valstybės biudžeto specialių tikslinių dotacijų, skirtų socialinėms paslaugoms finansuoti, savivaldybių biudžetams 2024 metais paskirstymo savivaldybių administracijoms, patvirtinto</w:t>
      </w:r>
      <w:r w:rsidR="004743C2">
        <w:t xml:space="preserve"> Lietuvos Respublikos socialinės apsaugos ir darbo ministro 2024 m. rugsėjo 10 d. įsakymu Nr. A1-599 „Dėl Lietuvos Respublikos socialinės apsaugos ir darbo ministro 2024 m. sausio 2 d. įsakymo Nr. A1-1 „Dėl Lietuvos Respublikos valstybės biudžeto specialių tikslinių dotacijų, skirtų socialinėms paslaugoms finansuoti, savivaldybių biudžetams 2024 metais paskirstymo savivaldybių administracijoms ir</w:t>
      </w:r>
      <w:r w:rsidR="00473FA1">
        <w:t xml:space="preserve"> </w:t>
      </w:r>
      <w:r w:rsidR="004743C2">
        <w:t>jų panaudojimo tikslo pasiekimo 2024 metais vertinimo kriterijų patvirtinimo“ pakeitimo</w:t>
      </w:r>
      <w:r w:rsidR="004C5AA2">
        <w:t>“</w:t>
      </w:r>
      <w:r w:rsidR="004743C2">
        <w:t>, 15 punktu,</w:t>
      </w:r>
      <w:r w:rsidR="00E92F8C">
        <w:t xml:space="preserve"> </w:t>
      </w:r>
      <w:r w:rsidR="009D5D30">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5F226A">
        <w:rPr>
          <w:bCs/>
        </w:rPr>
        <w:t>4</w:t>
      </w:r>
      <w:r w:rsidR="006D0272">
        <w:rPr>
          <w:bCs/>
        </w:rPr>
        <w:t xml:space="preserve"> m. </w:t>
      </w:r>
      <w:r w:rsidR="004743C2">
        <w:rPr>
          <w:bCs/>
        </w:rPr>
        <w:t>spalio</w:t>
      </w:r>
      <w:r w:rsidR="00585711">
        <w:rPr>
          <w:bCs/>
        </w:rPr>
        <w:t xml:space="preserve"> </w:t>
      </w:r>
      <w:r w:rsidR="00B37BE1">
        <w:rPr>
          <w:bCs/>
        </w:rPr>
        <w:t>1</w:t>
      </w:r>
      <w:r w:rsidR="006C1509">
        <w:rPr>
          <w:bCs/>
        </w:rPr>
        <w:t xml:space="preserve"> </w:t>
      </w:r>
      <w:r w:rsidR="006D0272">
        <w:rPr>
          <w:bCs/>
        </w:rPr>
        <w:t>d. potvarkį</w:t>
      </w:r>
      <w:r w:rsidR="002C46A1" w:rsidRPr="00197C0D">
        <w:rPr>
          <w:bCs/>
        </w:rPr>
        <w:t xml:space="preserve"> </w:t>
      </w:r>
      <w:r w:rsidR="006D0272">
        <w:rPr>
          <w:bCs/>
        </w:rPr>
        <w:t>Nr. 1-MP-</w:t>
      </w:r>
      <w:r w:rsidR="00B37BE1">
        <w:rPr>
          <w:bCs/>
        </w:rPr>
        <w:t>498</w:t>
      </w:r>
      <w:r w:rsidR="006D0272">
        <w:rPr>
          <w:bCs/>
        </w:rPr>
        <w:t xml:space="preserve"> „Dėl pasiūlymo Anykščių rajono savivaldybės tarybai tikslinti 202</w:t>
      </w:r>
      <w:r w:rsidR="005F226A">
        <w:rPr>
          <w:bCs/>
        </w:rPr>
        <w:t>4</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BF3C88">
        <w:rPr>
          <w:bCs/>
        </w:rPr>
        <w:t xml:space="preserve"> </w:t>
      </w:r>
      <w:r w:rsidR="007965F7">
        <w:rPr>
          <w:bCs/>
        </w:rPr>
        <w:t xml:space="preserve"> </w:t>
      </w:r>
      <w:r w:rsidR="0040682B" w:rsidRPr="007965F7">
        <w:rPr>
          <w:bCs/>
          <w:spacing w:val="40"/>
        </w:rPr>
        <w:t>n</w:t>
      </w:r>
      <w:r w:rsidR="00731234" w:rsidRPr="007965F7">
        <w:rPr>
          <w:bCs/>
          <w:spacing w:val="40"/>
        </w:rPr>
        <w:t>usprendžia</w:t>
      </w:r>
      <w:r w:rsidR="002A043C" w:rsidRPr="00381DF6">
        <w:rPr>
          <w:bCs/>
        </w:rPr>
        <w:t>:</w:t>
      </w:r>
    </w:p>
    <w:bookmarkEnd w:id="0"/>
    <w:bookmarkEnd w:id="3"/>
    <w:p w14:paraId="6E06396E" w14:textId="34D5D224" w:rsidR="0000357C" w:rsidRPr="00197C0D" w:rsidRDefault="00731234" w:rsidP="007965F7">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F226A">
        <w:rPr>
          <w:rFonts w:ascii="Times New Roman" w:hAnsi="Times New Roman" w:cs="Times New Roman"/>
          <w:bCs/>
          <w:color w:val="000000"/>
          <w:sz w:val="24"/>
          <w:szCs w:val="24"/>
        </w:rPr>
        <w:t>8</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1102B9">
        <w:rPr>
          <w:rFonts w:ascii="Times New Roman" w:hAnsi="Times New Roman" w:cs="Times New Roman"/>
          <w:bCs/>
          <w:color w:val="000000"/>
          <w:sz w:val="24"/>
          <w:szCs w:val="24"/>
        </w:rPr>
        <w:t>24</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7965F7">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7CA6088C" w:rsidR="00DA256B" w:rsidRPr="0000200D" w:rsidRDefault="004E4FAE" w:rsidP="007965F7">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 xml:space="preserve">– </w:t>
      </w:r>
      <w:r w:rsidR="00313ADA">
        <w:rPr>
          <w:rFonts w:ascii="Times New Roman" w:hAnsi="Times New Roman" w:cs="Times New Roman"/>
          <w:bCs/>
          <w:sz w:val="24"/>
          <w:szCs w:val="24"/>
        </w:rPr>
        <w:t>5</w:t>
      </w:r>
      <w:r w:rsidR="00602BEA">
        <w:rPr>
          <w:rFonts w:ascii="Times New Roman" w:hAnsi="Times New Roman" w:cs="Times New Roman"/>
          <w:bCs/>
          <w:sz w:val="24"/>
          <w:szCs w:val="24"/>
        </w:rPr>
        <w:t xml:space="preserve">3 </w:t>
      </w:r>
      <w:r w:rsidR="001805E7">
        <w:rPr>
          <w:rFonts w:ascii="Times New Roman" w:hAnsi="Times New Roman" w:cs="Times New Roman"/>
          <w:bCs/>
          <w:sz w:val="24"/>
          <w:szCs w:val="24"/>
        </w:rPr>
        <w:t>6</w:t>
      </w:r>
      <w:r w:rsidR="00B37BE1">
        <w:rPr>
          <w:rFonts w:ascii="Times New Roman" w:hAnsi="Times New Roman" w:cs="Times New Roman"/>
          <w:bCs/>
          <w:sz w:val="24"/>
          <w:szCs w:val="24"/>
        </w:rPr>
        <w:t>86</w:t>
      </w:r>
      <w:r w:rsidR="001805E7">
        <w:rPr>
          <w:rFonts w:ascii="Times New Roman" w:hAnsi="Times New Roman" w:cs="Times New Roman"/>
          <w:bCs/>
          <w:sz w:val="24"/>
          <w:szCs w:val="24"/>
        </w:rPr>
        <w:t>,</w:t>
      </w:r>
      <w:r w:rsidR="00B37BE1">
        <w:rPr>
          <w:rFonts w:ascii="Times New Roman" w:hAnsi="Times New Roman" w:cs="Times New Roman"/>
          <w:bCs/>
          <w:sz w:val="24"/>
          <w:szCs w:val="24"/>
        </w:rPr>
        <w:t>2</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6" w:name="_Hlk56074464"/>
      <w:bookmarkStart w:id="7" w:name="_Hlk116545084"/>
      <w:r w:rsidR="00B62868">
        <w:rPr>
          <w:rFonts w:ascii="Times New Roman" w:hAnsi="Times New Roman" w:cs="Times New Roman"/>
          <w:bCs/>
          <w:sz w:val="24"/>
          <w:szCs w:val="24"/>
        </w:rPr>
        <w:t xml:space="preserve"> </w:t>
      </w:r>
      <w:bookmarkStart w:id="8" w:name="_Hlk152682069"/>
      <w:r w:rsidR="001805E7">
        <w:rPr>
          <w:rFonts w:ascii="Times New Roman" w:hAnsi="Times New Roman" w:cs="Times New Roman"/>
          <w:bCs/>
          <w:sz w:val="24"/>
          <w:szCs w:val="24"/>
        </w:rPr>
        <w:t>5</w:t>
      </w:r>
      <w:r w:rsidR="00B37BE1">
        <w:rPr>
          <w:rFonts w:ascii="Times New Roman" w:hAnsi="Times New Roman" w:cs="Times New Roman"/>
          <w:bCs/>
          <w:sz w:val="24"/>
          <w:szCs w:val="24"/>
        </w:rPr>
        <w:t>34,1</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9" w:name="_Hlk21511354"/>
      <w:bookmarkEnd w:id="6"/>
      <w:r w:rsidR="00293109">
        <w:rPr>
          <w:rFonts w:ascii="Times New Roman" w:hAnsi="Times New Roman" w:cs="Times New Roman"/>
          <w:bCs/>
          <w:sz w:val="24"/>
          <w:szCs w:val="24"/>
        </w:rPr>
        <w:t xml:space="preserve"> </w:t>
      </w:r>
      <w:bookmarkStart w:id="10" w:name="_Hlk137461413"/>
      <w:bookmarkEnd w:id="7"/>
      <w:r w:rsidR="001805E7">
        <w:rPr>
          <w:rFonts w:ascii="Times New Roman" w:hAnsi="Times New Roman" w:cs="Times New Roman"/>
          <w:bCs/>
          <w:sz w:val="24"/>
          <w:szCs w:val="24"/>
        </w:rPr>
        <w:t>88,4</w:t>
      </w:r>
      <w:r w:rsidR="00602BEA">
        <w:rPr>
          <w:rFonts w:ascii="Times New Roman" w:hAnsi="Times New Roman" w:cs="Times New Roman"/>
          <w:bCs/>
          <w:sz w:val="24"/>
          <w:szCs w:val="24"/>
        </w:rPr>
        <w:t xml:space="preserve"> tūkst. eurų didėja kitos dotacijos </w:t>
      </w:r>
      <w:r w:rsidR="001805E7">
        <w:rPr>
          <w:rFonts w:ascii="Times New Roman" w:hAnsi="Times New Roman" w:cs="Times New Roman"/>
          <w:bCs/>
          <w:sz w:val="24"/>
          <w:szCs w:val="24"/>
        </w:rPr>
        <w:t>atokvėpio paslaugai teikti</w:t>
      </w:r>
      <w:r w:rsidR="00602BEA">
        <w:rPr>
          <w:rFonts w:ascii="Times New Roman" w:hAnsi="Times New Roman" w:cs="Times New Roman"/>
          <w:bCs/>
          <w:sz w:val="24"/>
          <w:szCs w:val="24"/>
        </w:rPr>
        <w:t xml:space="preserve">, </w:t>
      </w:r>
      <w:r w:rsidR="001805E7">
        <w:rPr>
          <w:rFonts w:ascii="Times New Roman" w:hAnsi="Times New Roman" w:cs="Times New Roman"/>
          <w:bCs/>
          <w:sz w:val="24"/>
          <w:szCs w:val="24"/>
        </w:rPr>
        <w:t>16</w:t>
      </w:r>
      <w:r w:rsidR="00602BEA">
        <w:rPr>
          <w:rFonts w:ascii="Times New Roman" w:hAnsi="Times New Roman" w:cs="Times New Roman"/>
          <w:bCs/>
          <w:sz w:val="24"/>
          <w:szCs w:val="24"/>
        </w:rPr>
        <w:t xml:space="preserve"> tūkst. eurų mažėja speciali tikslinė dotacija </w:t>
      </w:r>
      <w:r w:rsidR="001805E7">
        <w:rPr>
          <w:rFonts w:ascii="Times New Roman" w:hAnsi="Times New Roman" w:cs="Times New Roman"/>
          <w:bCs/>
          <w:sz w:val="24"/>
          <w:szCs w:val="24"/>
        </w:rPr>
        <w:t>individualios priežiūros darbuotojams</w:t>
      </w:r>
      <w:r w:rsidR="00602BEA">
        <w:rPr>
          <w:rFonts w:ascii="Times New Roman" w:hAnsi="Times New Roman" w:cs="Times New Roman"/>
          <w:bCs/>
          <w:sz w:val="24"/>
          <w:szCs w:val="24"/>
        </w:rPr>
        <w:t xml:space="preserve">, </w:t>
      </w:r>
      <w:r w:rsidR="001805E7">
        <w:rPr>
          <w:rFonts w:ascii="Times New Roman" w:hAnsi="Times New Roman" w:cs="Times New Roman"/>
          <w:bCs/>
          <w:sz w:val="24"/>
          <w:szCs w:val="24"/>
        </w:rPr>
        <w:t>3,7 tūkst. eurų didėja kitos dotacijos akredituotai vaikų dienos socialinei priežiūrai organizuoti</w:t>
      </w:r>
      <w:r w:rsidR="00602BEA">
        <w:rPr>
          <w:rFonts w:ascii="Times New Roman" w:hAnsi="Times New Roman" w:cs="Times New Roman"/>
          <w:bCs/>
          <w:sz w:val="24"/>
          <w:szCs w:val="24"/>
        </w:rPr>
        <w:t>,</w:t>
      </w:r>
      <w:r w:rsidR="001805E7">
        <w:rPr>
          <w:rFonts w:ascii="Times New Roman" w:hAnsi="Times New Roman" w:cs="Times New Roman"/>
          <w:bCs/>
          <w:sz w:val="24"/>
          <w:szCs w:val="24"/>
        </w:rPr>
        <w:t xml:space="preserve"> 0,1 tūkst. eurų didėja kitos dotacijos ukrainiečių </w:t>
      </w:r>
      <w:r w:rsidR="005C0210">
        <w:rPr>
          <w:rFonts w:ascii="Times New Roman" w:hAnsi="Times New Roman" w:cs="Times New Roman"/>
          <w:bCs/>
          <w:sz w:val="24"/>
          <w:szCs w:val="24"/>
        </w:rPr>
        <w:t>akredituotai vaikų dienos socialinei priežiūrai, 68 tūkst. eurų didėja kitos dotacijos mokykliniams autobusams įsigyti</w:t>
      </w:r>
      <w:r w:rsidR="001805E7">
        <w:rPr>
          <w:rFonts w:ascii="Times New Roman" w:hAnsi="Times New Roman" w:cs="Times New Roman"/>
          <w:bCs/>
          <w:sz w:val="24"/>
          <w:szCs w:val="24"/>
        </w:rPr>
        <w:t xml:space="preserve"> ir</w:t>
      </w:r>
      <w:r w:rsidR="00602BEA">
        <w:rPr>
          <w:rFonts w:ascii="Times New Roman" w:hAnsi="Times New Roman" w:cs="Times New Roman"/>
          <w:bCs/>
          <w:sz w:val="24"/>
          <w:szCs w:val="24"/>
        </w:rPr>
        <w:t xml:space="preserve"> </w:t>
      </w:r>
      <w:r w:rsidR="001805E7">
        <w:rPr>
          <w:rFonts w:ascii="Times New Roman" w:hAnsi="Times New Roman" w:cs="Times New Roman"/>
          <w:bCs/>
          <w:sz w:val="24"/>
          <w:szCs w:val="24"/>
        </w:rPr>
        <w:t>3</w:t>
      </w:r>
      <w:r w:rsidR="00B37BE1">
        <w:rPr>
          <w:rFonts w:ascii="Times New Roman" w:hAnsi="Times New Roman" w:cs="Times New Roman"/>
          <w:bCs/>
          <w:sz w:val="24"/>
          <w:szCs w:val="24"/>
        </w:rPr>
        <w:t>89,9</w:t>
      </w:r>
      <w:r w:rsidR="001805E7">
        <w:rPr>
          <w:rFonts w:ascii="Times New Roman" w:hAnsi="Times New Roman" w:cs="Times New Roman"/>
          <w:bCs/>
          <w:sz w:val="24"/>
          <w:szCs w:val="24"/>
        </w:rPr>
        <w:t xml:space="preserve"> </w:t>
      </w:r>
      <w:r w:rsidR="0000200D">
        <w:rPr>
          <w:rFonts w:ascii="Times New Roman" w:hAnsi="Times New Roman" w:cs="Times New Roman"/>
          <w:bCs/>
          <w:sz w:val="24"/>
          <w:szCs w:val="24"/>
        </w:rPr>
        <w:t>tūkst. eurų didėja Europos Sąjungos lėšos</w:t>
      </w:r>
      <w:r w:rsidR="001805E7">
        <w:rPr>
          <w:rFonts w:ascii="Times New Roman" w:hAnsi="Times New Roman" w:cs="Times New Roman"/>
          <w:bCs/>
          <w:sz w:val="24"/>
          <w:szCs w:val="24"/>
        </w:rPr>
        <w:t>.</w:t>
      </w:r>
    </w:p>
    <w:bookmarkEnd w:id="8"/>
    <w:bookmarkEnd w:id="9"/>
    <w:bookmarkEnd w:id="10"/>
    <w:p w14:paraId="4078E094" w14:textId="77777777" w:rsidR="00AE30A9" w:rsidRPr="00197C0D" w:rsidRDefault="00AE30A9" w:rsidP="007965F7">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61987CF0" w:rsidR="00137C31" w:rsidRDefault="00DA256B" w:rsidP="007965F7">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CB38F0">
        <w:rPr>
          <w:rFonts w:ascii="Times New Roman" w:hAnsi="Times New Roman" w:cs="Times New Roman"/>
          <w:bCs/>
          <w:sz w:val="24"/>
          <w:szCs w:val="24"/>
        </w:rPr>
        <w:t>5</w:t>
      </w:r>
      <w:r w:rsidR="00602BEA">
        <w:rPr>
          <w:rFonts w:ascii="Times New Roman" w:hAnsi="Times New Roman" w:cs="Times New Roman"/>
          <w:bCs/>
          <w:sz w:val="24"/>
          <w:szCs w:val="24"/>
        </w:rPr>
        <w:t>3</w:t>
      </w:r>
      <w:r w:rsidR="001805E7">
        <w:rPr>
          <w:rFonts w:ascii="Times New Roman" w:hAnsi="Times New Roman" w:cs="Times New Roman"/>
          <w:bCs/>
          <w:sz w:val="24"/>
          <w:szCs w:val="24"/>
        </w:rPr>
        <w:t xml:space="preserve"> 6</w:t>
      </w:r>
      <w:r w:rsidR="00B37BE1">
        <w:rPr>
          <w:rFonts w:ascii="Times New Roman" w:hAnsi="Times New Roman" w:cs="Times New Roman"/>
          <w:bCs/>
          <w:sz w:val="24"/>
          <w:szCs w:val="24"/>
        </w:rPr>
        <w:t>86,2</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0AEBE2F0" w14:textId="4C712B47" w:rsidR="00362F91" w:rsidRDefault="00305E44" w:rsidP="007965F7">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5D02BF"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B376A2">
        <w:rPr>
          <w:rFonts w:ascii="Times New Roman" w:hAnsi="Times New Roman" w:cs="Times New Roman"/>
          <w:bCs/>
          <w:sz w:val="24"/>
          <w:szCs w:val="24"/>
        </w:rPr>
        <w:t xml:space="preserve">14 tūkst. eurų mažinami biudžeto lėšų asignavimai Darnios kurortinės plėtros programai, 28,3 tūkst. eurų mažinami biudžeto lėšų asignavimai Sveikatos apsaugos programai, 3,3 tūkst. eurų didinami biudžeto lėšų asignavimai Palankios socialinės aplinkos kūrimo programai, 195,7 tūkst. eurų didinami biudžeto lėšų asignavimai </w:t>
      </w:r>
      <w:bookmarkStart w:id="11" w:name="_Hlk178685938"/>
      <w:r w:rsidR="00B376A2">
        <w:rPr>
          <w:rFonts w:ascii="Times New Roman" w:hAnsi="Times New Roman" w:cs="Times New Roman"/>
          <w:bCs/>
          <w:sz w:val="24"/>
          <w:szCs w:val="24"/>
        </w:rPr>
        <w:t>Kokybiškos švietimo sistemos kūrimo, sporto skatinimo ir jaunimo užimtumo programai</w:t>
      </w:r>
      <w:bookmarkEnd w:id="11"/>
      <w:r w:rsidR="00B376A2">
        <w:rPr>
          <w:rFonts w:ascii="Times New Roman" w:hAnsi="Times New Roman" w:cs="Times New Roman"/>
          <w:bCs/>
          <w:sz w:val="24"/>
          <w:szCs w:val="24"/>
        </w:rPr>
        <w:t xml:space="preserve">, 158,4 tūkst. eurų mažinami biudžeto lėšų asignavimai </w:t>
      </w:r>
      <w:bookmarkStart w:id="12" w:name="_Hlk178685990"/>
      <w:r w:rsidR="00B376A2">
        <w:rPr>
          <w:rFonts w:ascii="Times New Roman" w:hAnsi="Times New Roman" w:cs="Times New Roman"/>
          <w:bCs/>
          <w:sz w:val="24"/>
          <w:szCs w:val="24"/>
        </w:rPr>
        <w:t>Savivaldybės objektų priežiūros ir plėtros programai</w:t>
      </w:r>
      <w:bookmarkEnd w:id="12"/>
      <w:r w:rsidR="00B376A2">
        <w:rPr>
          <w:rFonts w:ascii="Times New Roman" w:hAnsi="Times New Roman" w:cs="Times New Roman"/>
          <w:bCs/>
          <w:sz w:val="24"/>
          <w:szCs w:val="24"/>
        </w:rPr>
        <w:t>, 92,2</w:t>
      </w:r>
      <w:r w:rsidR="00602BEA">
        <w:rPr>
          <w:rFonts w:ascii="Times New Roman" w:hAnsi="Times New Roman" w:cs="Times New Roman"/>
          <w:bCs/>
          <w:sz w:val="24"/>
          <w:szCs w:val="24"/>
        </w:rPr>
        <w:t xml:space="preserve"> tūkst. eurų didinama kitų dotacijų Palankios socialinės aplinkos kūrimo programos asignavimams, </w:t>
      </w:r>
      <w:r w:rsidR="00B376A2">
        <w:rPr>
          <w:rFonts w:ascii="Times New Roman" w:hAnsi="Times New Roman" w:cs="Times New Roman"/>
          <w:bCs/>
          <w:sz w:val="24"/>
          <w:szCs w:val="24"/>
        </w:rPr>
        <w:t>68</w:t>
      </w:r>
      <w:r w:rsidR="00602BEA">
        <w:rPr>
          <w:rFonts w:ascii="Times New Roman" w:hAnsi="Times New Roman" w:cs="Times New Roman"/>
          <w:bCs/>
          <w:sz w:val="24"/>
          <w:szCs w:val="24"/>
        </w:rPr>
        <w:t xml:space="preserve"> tūkst. eurų didinama kitų dotacijų </w:t>
      </w:r>
      <w:r w:rsidR="0000200D">
        <w:rPr>
          <w:rFonts w:ascii="Times New Roman" w:hAnsi="Times New Roman" w:cs="Times New Roman"/>
          <w:bCs/>
          <w:sz w:val="24"/>
          <w:szCs w:val="24"/>
        </w:rPr>
        <w:t>Kokybiškos švietimo sistemos kūrimo, sporto skatinimo ir jaunimo užimtumo programos asignavimams</w:t>
      </w:r>
      <w:r w:rsidR="00B376A2">
        <w:rPr>
          <w:rFonts w:ascii="Times New Roman" w:hAnsi="Times New Roman" w:cs="Times New Roman"/>
          <w:bCs/>
          <w:sz w:val="24"/>
          <w:szCs w:val="24"/>
        </w:rPr>
        <w:t>, 3</w:t>
      </w:r>
      <w:r w:rsidR="00B37BE1">
        <w:rPr>
          <w:rFonts w:ascii="Times New Roman" w:hAnsi="Times New Roman" w:cs="Times New Roman"/>
          <w:bCs/>
          <w:sz w:val="24"/>
          <w:szCs w:val="24"/>
        </w:rPr>
        <w:t>62,5</w:t>
      </w:r>
      <w:r w:rsidR="00CB38F0">
        <w:rPr>
          <w:rFonts w:ascii="Times New Roman" w:hAnsi="Times New Roman" w:cs="Times New Roman"/>
          <w:bCs/>
          <w:sz w:val="24"/>
          <w:szCs w:val="24"/>
        </w:rPr>
        <w:t xml:space="preserve"> tūkst. eurų didinamos ES lėšos</w:t>
      </w:r>
      <w:r w:rsidR="00DE64CE" w:rsidRPr="00DE64CE">
        <w:rPr>
          <w:rFonts w:ascii="Times New Roman" w:hAnsi="Times New Roman" w:cs="Times New Roman"/>
          <w:bCs/>
          <w:sz w:val="24"/>
          <w:szCs w:val="24"/>
        </w:rPr>
        <w:t xml:space="preserve"> </w:t>
      </w:r>
      <w:r w:rsidR="00B376A2">
        <w:rPr>
          <w:rFonts w:ascii="Times New Roman" w:hAnsi="Times New Roman" w:cs="Times New Roman"/>
          <w:bCs/>
          <w:sz w:val="24"/>
          <w:szCs w:val="24"/>
        </w:rPr>
        <w:t xml:space="preserve">Kokybiškos švietimo sistemos kūrimo, sporto skatinimo ir jaunimo užimtumo </w:t>
      </w:r>
      <w:r w:rsidR="00B376A2">
        <w:rPr>
          <w:rFonts w:ascii="Times New Roman" w:hAnsi="Times New Roman" w:cs="Times New Roman"/>
          <w:bCs/>
          <w:sz w:val="24"/>
          <w:szCs w:val="24"/>
        </w:rPr>
        <w:lastRenderedPageBreak/>
        <w:t xml:space="preserve">programos </w:t>
      </w:r>
      <w:r w:rsidR="00DE64CE">
        <w:rPr>
          <w:rFonts w:ascii="Times New Roman" w:hAnsi="Times New Roman" w:cs="Times New Roman"/>
          <w:bCs/>
          <w:sz w:val="24"/>
          <w:szCs w:val="24"/>
        </w:rPr>
        <w:t>asignavimams</w:t>
      </w:r>
      <w:r w:rsidR="00B376A2">
        <w:rPr>
          <w:rFonts w:ascii="Times New Roman" w:hAnsi="Times New Roman" w:cs="Times New Roman"/>
          <w:bCs/>
          <w:sz w:val="24"/>
          <w:szCs w:val="24"/>
        </w:rPr>
        <w:t xml:space="preserve"> ir </w:t>
      </w:r>
      <w:r w:rsidR="00B37BE1">
        <w:rPr>
          <w:rFonts w:ascii="Times New Roman" w:hAnsi="Times New Roman" w:cs="Times New Roman"/>
          <w:bCs/>
          <w:sz w:val="24"/>
          <w:szCs w:val="24"/>
        </w:rPr>
        <w:t>20,2</w:t>
      </w:r>
      <w:r w:rsidR="00B376A2">
        <w:rPr>
          <w:rFonts w:ascii="Times New Roman" w:hAnsi="Times New Roman" w:cs="Times New Roman"/>
          <w:bCs/>
          <w:sz w:val="24"/>
          <w:szCs w:val="24"/>
        </w:rPr>
        <w:t xml:space="preserve"> tūkst. eurų didinamos ES lėšos</w:t>
      </w:r>
      <w:r w:rsidR="00B376A2" w:rsidRPr="00DE64CE">
        <w:rPr>
          <w:rFonts w:ascii="Times New Roman" w:hAnsi="Times New Roman" w:cs="Times New Roman"/>
          <w:bCs/>
          <w:sz w:val="24"/>
          <w:szCs w:val="24"/>
        </w:rPr>
        <w:t xml:space="preserve"> </w:t>
      </w:r>
      <w:r w:rsidR="00B376A2">
        <w:rPr>
          <w:rFonts w:ascii="Times New Roman" w:hAnsi="Times New Roman" w:cs="Times New Roman"/>
          <w:bCs/>
          <w:sz w:val="24"/>
          <w:szCs w:val="24"/>
        </w:rPr>
        <w:t>Savivaldybės objektų priežiūros ir plėtros programos asignavimams</w:t>
      </w:r>
      <w:r>
        <w:rPr>
          <w:rFonts w:ascii="Times New Roman" w:hAnsi="Times New Roman" w:cs="Times New Roman"/>
          <w:bCs/>
          <w:sz w:val="24"/>
          <w:szCs w:val="24"/>
        </w:rPr>
        <w:t>;</w:t>
      </w:r>
    </w:p>
    <w:p w14:paraId="55EBC49A" w14:textId="25F9A6E0" w:rsidR="008A5076" w:rsidRDefault="00305E44" w:rsidP="007965F7">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w:t>
      </w:r>
      <w:r w:rsidR="008A5076">
        <w:rPr>
          <w:rFonts w:ascii="Times New Roman" w:hAnsi="Times New Roman" w:cs="Times New Roman"/>
          <w:bCs/>
          <w:sz w:val="24"/>
          <w:szCs w:val="24"/>
        </w:rPr>
        <w:t xml:space="preserve"> </w:t>
      </w:r>
      <w:r>
        <w:rPr>
          <w:rFonts w:ascii="Times New Roman" w:hAnsi="Times New Roman" w:cs="Times New Roman"/>
          <w:bCs/>
          <w:sz w:val="24"/>
          <w:szCs w:val="24"/>
        </w:rPr>
        <w:t xml:space="preserve">Anykščių </w:t>
      </w:r>
      <w:r w:rsidR="00DE64CE">
        <w:rPr>
          <w:rFonts w:ascii="Times New Roman" w:hAnsi="Times New Roman" w:cs="Times New Roman"/>
          <w:bCs/>
          <w:sz w:val="24"/>
          <w:szCs w:val="24"/>
        </w:rPr>
        <w:t xml:space="preserve">rajono savivaldybės visuomenės sveikatos biurui </w:t>
      </w:r>
      <w:r w:rsidR="00B376A2">
        <w:rPr>
          <w:rFonts w:ascii="Times New Roman" w:hAnsi="Times New Roman" w:cs="Times New Roman"/>
          <w:bCs/>
          <w:sz w:val="24"/>
          <w:szCs w:val="24"/>
        </w:rPr>
        <w:t>17</w:t>
      </w:r>
      <w:r w:rsidR="00DE64CE">
        <w:rPr>
          <w:rFonts w:ascii="Times New Roman" w:hAnsi="Times New Roman" w:cs="Times New Roman"/>
          <w:bCs/>
          <w:sz w:val="24"/>
          <w:szCs w:val="24"/>
        </w:rPr>
        <w:t xml:space="preserve"> tūkst. eurų </w:t>
      </w:r>
      <w:r w:rsidR="00B376A2">
        <w:rPr>
          <w:rFonts w:ascii="Times New Roman" w:hAnsi="Times New Roman" w:cs="Times New Roman"/>
          <w:bCs/>
          <w:sz w:val="24"/>
          <w:szCs w:val="24"/>
        </w:rPr>
        <w:t>mažinama biudžeto lėšų</w:t>
      </w:r>
      <w:r w:rsidR="00DE64CE">
        <w:rPr>
          <w:rFonts w:ascii="Times New Roman" w:hAnsi="Times New Roman" w:cs="Times New Roman"/>
          <w:bCs/>
          <w:sz w:val="24"/>
          <w:szCs w:val="24"/>
        </w:rPr>
        <w:t xml:space="preserve"> asignavimams;</w:t>
      </w:r>
    </w:p>
    <w:p w14:paraId="6BA85728" w14:textId="156FC1EB" w:rsidR="008A5076" w:rsidRDefault="008A5076" w:rsidP="007965F7">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Anykščių </w:t>
      </w:r>
      <w:r w:rsidR="00CB5F6C">
        <w:rPr>
          <w:rFonts w:ascii="Times New Roman" w:hAnsi="Times New Roman" w:cs="Times New Roman"/>
          <w:bCs/>
          <w:sz w:val="24"/>
          <w:szCs w:val="24"/>
        </w:rPr>
        <w:t>Jono Biliūno gimnazijai 3,9 tūkst. eurų didinama biudžeto lėšų asignavimams ir 1,9 tūkst. eurų didinama Europos Sąjungos paramos lėšų asignavimams;</w:t>
      </w:r>
    </w:p>
    <w:p w14:paraId="014BC7AE" w14:textId="3FF92358" w:rsidR="00CB5F6C" w:rsidRDefault="00CB5F6C" w:rsidP="007965F7">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Antano Vienuolio progimnazijai 1,8 tūkst. eurų didinama biudžeto lėšų asignavimams ir 1,2 tūkst. eurų didinama Europos Sąjungos paramos lėšų asignavimams;</w:t>
      </w:r>
    </w:p>
    <w:p w14:paraId="5C8F0046" w14:textId="1FD5F7D6" w:rsidR="00CB5F6C" w:rsidRDefault="00CB5F6C" w:rsidP="007965F7">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Antano Baranausko pagrindinei mokyklai 6,6 tūkst. eurų didinama biudžeto lėšų asignavimams ir 1,4 tūkst. eurų didinama Europos Sąjungos paramos lėšų asignavimams;</w:t>
      </w:r>
    </w:p>
    <w:p w14:paraId="5F161455" w14:textId="13CB6737" w:rsidR="00CB5F6C" w:rsidRDefault="00CB5F6C" w:rsidP="007965F7">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Kavarsko pagrindinei mokyklai-daugiafunkciam centrui 1,6 tūkst. eurų didinama biudžeto lėšų asignavimams;</w:t>
      </w:r>
    </w:p>
    <w:p w14:paraId="468A8740" w14:textId="0E36FA75" w:rsidR="00CB5F6C" w:rsidRDefault="00CB5F6C" w:rsidP="007965F7">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Svėdasų Juozo Tumo-Vaižganto gimnazijai 1,2 tūkst. eurų didinama biudžeto lėšų asignavimams ir 2 tūkst. eurų didinama Europos Sąjungos paramos lėšų asignavimams;</w:t>
      </w:r>
    </w:p>
    <w:p w14:paraId="199711D3" w14:textId="64D4BEEF" w:rsidR="00CB5F6C" w:rsidRDefault="00CB5F6C" w:rsidP="007965F7">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Troškūnų Kazio Inčiūros gimnazijai 6,9 tūkst. eurų didinama biudžeto lėšų asignavimams ir 0,7 tūkst. eurų didinama Europos Sąjungos paramos lėšų asignavimams;</w:t>
      </w:r>
    </w:p>
    <w:p w14:paraId="3D9EFBE2" w14:textId="4E9DC519" w:rsidR="00DE64CE" w:rsidRDefault="00CB5F6C" w:rsidP="007965F7">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rajono socialinių paslaugų centrui 16 tūkst. eurų mažinama specialios tikslinės dotacijos asignavimams ir 3,3 tūkst. eurų mažinama biudžeto lėšų asignavimams.</w:t>
      </w:r>
    </w:p>
    <w:p w14:paraId="7748C60C" w14:textId="75952DE3" w:rsidR="00A16BA5" w:rsidRPr="00A16BA5" w:rsidRDefault="00CB5F6C" w:rsidP="007965F7">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A16BA5" w:rsidRPr="00A16BA5">
        <w:rPr>
          <w:rFonts w:ascii="Times New Roman" w:hAnsi="Times New Roman" w:cs="Times New Roman"/>
          <w:bCs/>
          <w:sz w:val="24"/>
          <w:szCs w:val="24"/>
        </w:rPr>
        <w:t>. Pakeisti 1 priedą ir jį išdėstyti nauja redakcija (pridedama).</w:t>
      </w:r>
    </w:p>
    <w:p w14:paraId="27215011" w14:textId="2F68918E" w:rsidR="00DE64CE" w:rsidRDefault="00CB5F6C" w:rsidP="007965F7">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A16BA5" w:rsidRPr="00A16BA5">
        <w:rPr>
          <w:rFonts w:ascii="Times New Roman" w:hAnsi="Times New Roman" w:cs="Times New Roman"/>
          <w:bCs/>
          <w:sz w:val="24"/>
          <w:szCs w:val="24"/>
        </w:rPr>
        <w:t xml:space="preserve">. Pakeisti 2 priedą ir jį išdėstyti nauja redakcija (pridedama). </w:t>
      </w:r>
    </w:p>
    <w:p w14:paraId="1352A211" w14:textId="1F8D9FEE" w:rsidR="00C03E17" w:rsidRDefault="000423BA" w:rsidP="007965F7">
      <w:pPr>
        <w:pStyle w:val="HTMLiankstoformatuotas"/>
        <w:tabs>
          <w:tab w:val="left" w:pos="540"/>
        </w:tabs>
        <w:spacing w:line="360" w:lineRule="auto"/>
        <w:ind w:firstLine="720"/>
        <w:jc w:val="both"/>
        <w:rPr>
          <w:rFonts w:ascii="Times New Roman" w:hAnsi="Times New Roman" w:cs="Times New Roman"/>
          <w:bCs/>
          <w:sz w:val="24"/>
          <w:szCs w:val="24"/>
        </w:rPr>
      </w:pPr>
      <w:bookmarkStart w:id="13"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13"/>
    </w:p>
    <w:p w14:paraId="5558A723" w14:textId="77777777" w:rsidR="008A5076" w:rsidRDefault="008A5076" w:rsidP="00305E44">
      <w:pPr>
        <w:pStyle w:val="HTMLiankstoformatuotas"/>
        <w:tabs>
          <w:tab w:val="left" w:pos="851"/>
        </w:tabs>
        <w:spacing w:line="360" w:lineRule="auto"/>
        <w:jc w:val="both"/>
        <w:rPr>
          <w:rFonts w:ascii="Times New Roman" w:hAnsi="Times New Roman" w:cs="Times New Roman"/>
          <w:bCs/>
          <w:sz w:val="24"/>
          <w:szCs w:val="24"/>
        </w:rPr>
      </w:pPr>
    </w:p>
    <w:p w14:paraId="4631E79D" w14:textId="77777777" w:rsidR="008A5076" w:rsidRPr="00305E44" w:rsidRDefault="008A5076" w:rsidP="00305E44">
      <w:pPr>
        <w:pStyle w:val="HTMLiankstoformatuotas"/>
        <w:tabs>
          <w:tab w:val="left" w:pos="851"/>
        </w:tabs>
        <w:spacing w:line="360" w:lineRule="auto"/>
        <w:jc w:val="both"/>
        <w:rPr>
          <w:rFonts w:ascii="Times New Roman" w:hAnsi="Times New Roman" w:cs="Times New Roman"/>
          <w:bCs/>
          <w:sz w:val="24"/>
          <w:szCs w:val="24"/>
        </w:rPr>
      </w:pPr>
    </w:p>
    <w:p w14:paraId="7201D722" w14:textId="317E1E97" w:rsidR="00C46A0D" w:rsidRPr="00CB38F0" w:rsidRDefault="00D62D6D" w:rsidP="005E1663">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7965F7">
        <w:rPr>
          <w:bCs w:val="0"/>
          <w:szCs w:val="24"/>
        </w:rPr>
        <w:tab/>
      </w:r>
      <w:r w:rsidR="007965F7">
        <w:rPr>
          <w:bCs w:val="0"/>
          <w:szCs w:val="24"/>
        </w:rPr>
        <w:tab/>
      </w:r>
      <w:r w:rsidR="007965F7">
        <w:rPr>
          <w:bCs w:val="0"/>
          <w:szCs w:val="24"/>
        </w:rPr>
        <w:tab/>
      </w:r>
      <w:r w:rsidR="007965F7">
        <w:rPr>
          <w:bCs w:val="0"/>
          <w:szCs w:val="24"/>
        </w:rPr>
        <w:tab/>
      </w:r>
      <w:r w:rsidR="007965F7">
        <w:rPr>
          <w:bCs w:val="0"/>
          <w:szCs w:val="24"/>
        </w:rPr>
        <w:tab/>
      </w:r>
      <w:r w:rsidR="007965F7">
        <w:rPr>
          <w:bCs w:val="0"/>
          <w:szCs w:val="24"/>
        </w:rPr>
        <w:tab/>
      </w:r>
      <w:r w:rsidR="007965F7">
        <w:rPr>
          <w:bCs w:val="0"/>
          <w:szCs w:val="24"/>
        </w:rPr>
        <w:tab/>
      </w:r>
      <w:r w:rsidR="007965F7">
        <w:rPr>
          <w:bCs w:val="0"/>
          <w:szCs w:val="24"/>
        </w:rPr>
        <w:tab/>
      </w:r>
      <w:r w:rsidR="007965F7">
        <w:rPr>
          <w:bCs w:val="0"/>
          <w:szCs w:val="24"/>
        </w:rPr>
        <w:tab/>
      </w:r>
      <w:r w:rsidR="007965F7">
        <w:rPr>
          <w:bCs w:val="0"/>
          <w:szCs w:val="24"/>
        </w:rPr>
        <w:tab/>
      </w:r>
      <w:r w:rsidR="007965F7">
        <w:rPr>
          <w:bCs w:val="0"/>
          <w:szCs w:val="24"/>
        </w:rPr>
        <w:tab/>
      </w:r>
      <w:r w:rsidR="00033DB7">
        <w:rPr>
          <w:bCs w:val="0"/>
          <w:szCs w:val="24"/>
        </w:rPr>
        <w:t>Kęstutis Tubis</w:t>
      </w:r>
    </w:p>
    <w:p w14:paraId="65D0FE98" w14:textId="4E68559B" w:rsidR="007965F7" w:rsidRDefault="007965F7">
      <w:pPr>
        <w:rPr>
          <w:b/>
          <w:bCs/>
        </w:rPr>
      </w:pPr>
      <w:r>
        <w:rPr>
          <w:b/>
        </w:rPr>
        <w:br w:type="page"/>
      </w:r>
    </w:p>
    <w:p w14:paraId="506A8CDD" w14:textId="5DEE4DD6" w:rsidR="00CA4658" w:rsidRPr="00197C0D" w:rsidRDefault="00CA4658" w:rsidP="00137C31">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7965F7">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7965F7">
      <w:pPr>
        <w:overflowPunct w:val="0"/>
        <w:autoSpaceDE w:val="0"/>
        <w:autoSpaceDN w:val="0"/>
        <w:adjustRightInd w:val="0"/>
        <w:jc w:val="center"/>
        <w:rPr>
          <w:b/>
        </w:rPr>
      </w:pPr>
      <w:r w:rsidRPr="00197C0D">
        <w:rPr>
          <w:b/>
        </w:rPr>
        <w:t>TARYBA</w:t>
      </w:r>
    </w:p>
    <w:p w14:paraId="05019B62" w14:textId="77777777" w:rsidR="00CA4658" w:rsidRPr="00197C0D" w:rsidRDefault="00CA4658" w:rsidP="007965F7">
      <w:pPr>
        <w:overflowPunct w:val="0"/>
        <w:autoSpaceDE w:val="0"/>
        <w:autoSpaceDN w:val="0"/>
        <w:adjustRightInd w:val="0"/>
        <w:jc w:val="center"/>
        <w:rPr>
          <w:b/>
        </w:rPr>
      </w:pPr>
    </w:p>
    <w:p w14:paraId="4502367C" w14:textId="1CE89FFF" w:rsidR="00CA4658" w:rsidRPr="00197C0D" w:rsidRDefault="00CA4658" w:rsidP="007965F7">
      <w:pPr>
        <w:overflowPunct w:val="0"/>
        <w:autoSpaceDE w:val="0"/>
        <w:autoSpaceDN w:val="0"/>
        <w:adjustRightInd w:val="0"/>
        <w:jc w:val="center"/>
        <w:rPr>
          <w:b/>
        </w:rPr>
      </w:pPr>
      <w:r w:rsidRPr="00197C0D">
        <w:rPr>
          <w:b/>
        </w:rPr>
        <w:t>SPRENDIMAS</w:t>
      </w:r>
    </w:p>
    <w:p w14:paraId="00F107DF" w14:textId="54A59EF9" w:rsidR="00CA4658" w:rsidRPr="00197C0D" w:rsidRDefault="00CA4658" w:rsidP="007965F7">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366D73">
        <w:rPr>
          <w:b/>
          <w:caps/>
        </w:rPr>
        <w:t>4</w:t>
      </w:r>
      <w:r w:rsidRPr="00197C0D">
        <w:rPr>
          <w:b/>
          <w:caps/>
        </w:rPr>
        <w:t xml:space="preserve"> m. vasario </w:t>
      </w:r>
      <w:r w:rsidR="00366D73">
        <w:rPr>
          <w:b/>
          <w:caps/>
        </w:rPr>
        <w:t>8</w:t>
      </w:r>
      <w:r w:rsidRPr="00197C0D">
        <w:rPr>
          <w:b/>
          <w:caps/>
        </w:rPr>
        <w:t xml:space="preserve"> d. sprendimo Nr.</w:t>
      </w:r>
      <w:r w:rsidR="003C3B2E">
        <w:rPr>
          <w:b/>
          <w:caps/>
        </w:rPr>
        <w:t xml:space="preserve"> </w:t>
      </w:r>
      <w:r w:rsidRPr="00197C0D">
        <w:rPr>
          <w:b/>
          <w:caps/>
        </w:rPr>
        <w:t>1-TS-</w:t>
      </w:r>
      <w:r w:rsidR="001102B9">
        <w:rPr>
          <w:b/>
          <w:caps/>
        </w:rPr>
        <w:t>24</w:t>
      </w:r>
      <w:r w:rsidRPr="00197C0D">
        <w:rPr>
          <w:b/>
          <w:caps/>
        </w:rPr>
        <w:t xml:space="preserve"> „Dėl anykščių rajono savivaldybės 202</w:t>
      </w:r>
      <w:r w:rsidR="00366D73">
        <w:rPr>
          <w:b/>
          <w:caps/>
        </w:rPr>
        <w:t>4</w:t>
      </w:r>
      <w:r w:rsidRPr="00197C0D">
        <w:rPr>
          <w:b/>
          <w:caps/>
        </w:rPr>
        <w:t xml:space="preserve"> METŲ biudžeto patvirtinimo“ pakeitimo</w:t>
      </w:r>
    </w:p>
    <w:p w14:paraId="39C79ACD" w14:textId="77777777" w:rsidR="00CA4658" w:rsidRPr="00197C0D" w:rsidRDefault="00CA4658" w:rsidP="007965F7">
      <w:pPr>
        <w:overflowPunct w:val="0"/>
        <w:autoSpaceDE w:val="0"/>
        <w:autoSpaceDN w:val="0"/>
        <w:adjustRightInd w:val="0"/>
        <w:jc w:val="center"/>
        <w:rPr>
          <w:b/>
          <w:caps/>
        </w:rPr>
      </w:pPr>
    </w:p>
    <w:p w14:paraId="398A8B6F" w14:textId="3B6A2F5C" w:rsidR="00CA4658" w:rsidRPr="00197C0D" w:rsidRDefault="00CA4658" w:rsidP="007965F7">
      <w:pPr>
        <w:overflowPunct w:val="0"/>
        <w:autoSpaceDE w:val="0"/>
        <w:autoSpaceDN w:val="0"/>
        <w:adjustRightInd w:val="0"/>
        <w:jc w:val="center"/>
      </w:pPr>
      <w:fldSimple w:instr=" FILLIN &quot;data&quot; \* MERGEFORMAT ">
        <w:r w:rsidRPr="00197C0D">
          <w:t>202</w:t>
        </w:r>
        <w:r w:rsidR="00366D73">
          <w:t>4</w:t>
        </w:r>
        <w:r w:rsidRPr="00197C0D">
          <w:t xml:space="preserve"> m. </w:t>
        </w:r>
        <w:r w:rsidR="00CB5F6C">
          <w:t>spalio</w:t>
        </w:r>
        <w:r w:rsidRPr="00197C0D">
          <w:t xml:space="preserve"> </w:t>
        </w:r>
        <w:r w:rsidR="00CB5F6C">
          <w:t>31</w:t>
        </w:r>
        <w:r w:rsidRPr="00197C0D">
          <w:t xml:space="preserve"> d.</w:t>
        </w:r>
      </w:fldSimple>
      <w:r w:rsidRPr="00197C0D">
        <w:t xml:space="preserve"> Nr. 1-T</w:t>
      </w:r>
      <w:r w:rsidR="007965F7">
        <w:t>-302</w:t>
      </w:r>
      <w:r w:rsidRPr="00197C0D">
        <w:fldChar w:fldCharType="begin"/>
      </w:r>
      <w:r w:rsidRPr="00197C0D">
        <w:instrText xml:space="preserve"> FILLIN "indeksas" \* MERGEFORMAT </w:instrText>
      </w:r>
      <w:r w:rsidRPr="00197C0D">
        <w:fldChar w:fldCharType="end"/>
      </w:r>
    </w:p>
    <w:p w14:paraId="1313E1EA" w14:textId="77777777" w:rsidR="00CA4658" w:rsidRDefault="00CA4658" w:rsidP="007965F7">
      <w:pPr>
        <w:overflowPunct w:val="0"/>
        <w:autoSpaceDE w:val="0"/>
        <w:autoSpaceDN w:val="0"/>
        <w:adjustRightInd w:val="0"/>
        <w:jc w:val="center"/>
      </w:pPr>
      <w:r w:rsidRPr="00197C0D">
        <w:t>Anykščiai</w:t>
      </w:r>
    </w:p>
    <w:p w14:paraId="66771541" w14:textId="77777777" w:rsidR="00E958B4" w:rsidRDefault="00E958B4" w:rsidP="007965F7">
      <w:pPr>
        <w:overflowPunct w:val="0"/>
        <w:autoSpaceDE w:val="0"/>
        <w:autoSpaceDN w:val="0"/>
        <w:adjustRightInd w:val="0"/>
        <w:jc w:val="center"/>
        <w:rPr>
          <w:b/>
        </w:rPr>
      </w:pPr>
    </w:p>
    <w:p w14:paraId="7FEA810D" w14:textId="77777777" w:rsidR="00B37BE1" w:rsidRPr="00381DF6" w:rsidRDefault="00B37BE1" w:rsidP="00B37BE1">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4</w:t>
      </w:r>
      <w:r w:rsidRPr="00197C0D">
        <w:rPr>
          <w:bCs/>
        </w:rPr>
        <w:t xml:space="preserve"> metų valstybės biudžeto ir savivaldybių biudžetų finansinių rodiklių patvirtinimo įstatymo 3 straipsnio 3 dalimi</w:t>
      </w:r>
      <w:r>
        <w:rPr>
          <w:bCs/>
        </w:rPr>
        <w:t>, Savivaldybių, kurioms 2024 metais skiriamas finansavimas, sąrašo, patvirtinto Lietuvos Respublikos švietimo, mokslo ir sporto ministro 2024 m. liepos 30 d. įsakymu Nr. V-837 „Dėl savivaldybių, kurioms 2024 metais skiriamas finansavimas, sąrašo ir savivaldybių, kurioms 2024 metais neskiriamas finansavimas, sąrašo patvirtinimo“, 33 punktu</w:t>
      </w:r>
      <w:r>
        <w:t>, Valstybės vardu pasiskolintų lėšų paskirstymo savivaldybių administracijoms 2024 metų II ketvirtį, siekiant padengti jų išlaidas, patirtas teikiant specialiąsias socialines paslaugas (institucinei socialinei globai, šeimų socialinei priežiūrai, vaikų dienos socialinei priežiūrai) užsieniečiams, pasitraukusiems iš Ukrainos dėl Rusijos Federacijos karinių veiksmų Ukrainoje, patvirtinto Lietuvos Respublikos socialinės apsaugos ir darbo ministro 2024 m. rugpjūčio 7 d. įsakymu Nr. A1-526 „Dėl valstybės vardu pasiskolintų lėšų paskirstymo savivaldybių administracijoms 2024 metų II ketvirtį, siekiant padengti jų išlaidas, patirtas teikiant specialiąsias socialines paslaugas (institucinei socialinei globai, šeimų socialinei priežiūrai, vaikų dienos socialinei priežiūrai) užsieniečiams, pasitraukusiems iš Ukrainos dėl Rusijos Federacijos karinių veiksmų Ukrainoje“, 2 punktu, Lietuvos Respublikos valstybės biudžeto lėšų laikino atokvėpio paslaugai teikti ir administruoti 2024 metų II pusmetį paskirstymo savivaldybių administracijoms, patvirtinto Lietuvos Respublikos socialinės apsaugos ir darbo ministro 2024 m. birželio 28 d. įsakymu Nr. A1-442 „Dėl</w:t>
      </w:r>
      <w:r w:rsidRPr="00473FA1">
        <w:t xml:space="preserve"> </w:t>
      </w:r>
      <w:r>
        <w:t xml:space="preserve">Lietuvos Respublikos valstybės biudžeto lėšų laikino atokvėpio paslaugai teikti ir administruoti 2024 metų II pusmetį paskirstymo savivaldybių administracijoms“, 4 punktu, Lietuvos Respublikos valstybės biudžeto lėšų akredituotai vaikų dienos socialinei priežiūrai organizuoti, teikti ir administruoti 2024 metais paskirstymo savivaldybių administracijoms, patvirtinto Lietuvos Respublikos socialinės apsaugos ir darbo ministro 2024 m. rugsėjo 4 d. įsakymu Nr. A1-584 „Dėl Lietuvos Respublikos socialinės apsaugos ir darbo ministro </w:t>
      </w:r>
      <w:r>
        <w:lastRenderedPageBreak/>
        <w:t xml:space="preserve">2023 m. gruodžio 29 d. įsakymo Nr. A1-912 „Dėl Lietuvos Respublikos valstybės biudžeto lėšų akredituotai vaikų dienos socialinei priežiūrai organizuoti, teikti ir administruoti 2024 metais paskirstymo savivaldybių administracijoms“ pakeitimo“, 4 punktu, Lietuvos Respublikos valstybės biudžeto specialių tikslinių dotacijų, skirtų socialinėms paslaugoms finansuoti, savivaldybių biudžetams 2024 metais paskirstymo savivaldybių administracijoms, patvirtinto Lietuvos Respublikos socialinės apsaugos ir darbo ministro 2024 m. rugsėjo 10 d. įsakymu Nr. A1-599 „Dėl Lietuvos Respublikos socialinės apsaugos ir darbo ministro 2024 m. sausio 2 d. įsakymo Nr. A1-1 „Dėl Lietuvos Respublikos valstybės biudžeto specialių tikslinių dotacijų, skirtų socialinėms paslaugoms finansuoti, savivaldybių biudžetams 2024 metais paskirstymo savivaldybių administracijoms ir jų panaudojimo tikslo pasiekimo 2024 metais vertinimo kriterijų patvirtinimo“ pakeitimo“, 15 punktu,  </w:t>
      </w:r>
      <w:r w:rsidRPr="00197C0D">
        <w:rPr>
          <w:bCs/>
        </w:rPr>
        <w:t xml:space="preserve">atsižvelgdama </w:t>
      </w:r>
      <w:r>
        <w:rPr>
          <w:bCs/>
        </w:rPr>
        <w:t>į Anykščių rajono savivaldybės mero 2024 m. spalio 1 d. potvarkį</w:t>
      </w:r>
      <w:r w:rsidRPr="00197C0D">
        <w:rPr>
          <w:bCs/>
        </w:rPr>
        <w:t xml:space="preserve"> </w:t>
      </w:r>
      <w:r>
        <w:rPr>
          <w:bCs/>
        </w:rPr>
        <w:t xml:space="preserve">Nr. 1-MP-498 „Dėl pasiūlymo Anykščių rajono savivaldybės tarybai tikslinti 2024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5CA32291" w:rsidR="00CA4658" w:rsidRPr="00197C0D" w:rsidRDefault="00E958B4" w:rsidP="0096757C">
      <w:pPr>
        <w:spacing w:line="360" w:lineRule="auto"/>
        <w:ind w:firstLine="709"/>
        <w:jc w:val="both"/>
        <w:rPr>
          <w:bCs/>
        </w:rPr>
      </w:pPr>
      <w:r w:rsidRPr="00E958B4">
        <w:rPr>
          <w:bCs/>
        </w:rPr>
        <w:t>Pakeisti</w:t>
      </w:r>
      <w:r w:rsidRPr="00E958B4">
        <w:rPr>
          <w:bCs/>
          <w:color w:val="000000"/>
        </w:rPr>
        <w:t xml:space="preserve"> Anykščių rajono savivaldybės tarybos 202</w:t>
      </w:r>
      <w:r w:rsidR="001102B9">
        <w:rPr>
          <w:bCs/>
          <w:color w:val="000000"/>
        </w:rPr>
        <w:t>4</w:t>
      </w:r>
      <w:r w:rsidRPr="00E958B4">
        <w:rPr>
          <w:bCs/>
          <w:color w:val="000000"/>
        </w:rPr>
        <w:t xml:space="preserve"> m. vasario </w:t>
      </w:r>
      <w:r w:rsidR="001102B9">
        <w:rPr>
          <w:bCs/>
          <w:color w:val="000000"/>
        </w:rPr>
        <w:t>8</w:t>
      </w:r>
      <w:r w:rsidRPr="00E958B4">
        <w:rPr>
          <w:bCs/>
          <w:color w:val="000000"/>
        </w:rPr>
        <w:t xml:space="preserve"> d. sprendim</w:t>
      </w:r>
      <w:r w:rsidRPr="00E958B4">
        <w:rPr>
          <w:bCs/>
        </w:rPr>
        <w:t>ą</w:t>
      </w:r>
      <w:r w:rsidRPr="00E958B4">
        <w:rPr>
          <w:bCs/>
          <w:color w:val="000000"/>
        </w:rPr>
        <w:t xml:space="preserve"> Nr. 1-TS-</w:t>
      </w:r>
      <w:r w:rsidR="001102B9">
        <w:rPr>
          <w:bCs/>
          <w:color w:val="000000"/>
        </w:rPr>
        <w:t>24</w:t>
      </w:r>
      <w:r w:rsidRPr="00E958B4">
        <w:rPr>
          <w:bCs/>
          <w:color w:val="000000"/>
        </w:rPr>
        <w:t xml:space="preserve"> „Dėl Anykščių rajono savivaldybės 202</w:t>
      </w:r>
      <w:r w:rsidR="001102B9">
        <w:rPr>
          <w:bCs/>
          <w:color w:val="000000"/>
        </w:rPr>
        <w:t>4</w:t>
      </w:r>
      <w:r w:rsidRPr="00E958B4">
        <w:rPr>
          <w:bCs/>
          <w:color w:val="000000"/>
        </w:rPr>
        <w:t xml:space="preserve"> metų biudžeto patvirtinimo“</w:t>
      </w:r>
      <w:r w:rsidRPr="00E958B4">
        <w:rPr>
          <w:bCs/>
        </w:rPr>
        <w:t>:</w:t>
      </w:r>
    </w:p>
    <w:p w14:paraId="6E36BEA2"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00178B88" w:rsidR="00CA4658" w:rsidRPr="00D16A3C" w:rsidRDefault="00CA4658" w:rsidP="00137C31">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96757C" w:rsidRPr="00B37BE1">
        <w:rPr>
          <w:rFonts w:ascii="Times New Roman" w:hAnsi="Times New Roman" w:cs="Times New Roman"/>
          <w:bCs/>
          <w:strike/>
          <w:sz w:val="24"/>
          <w:szCs w:val="24"/>
        </w:rPr>
        <w:t>53 152,1</w:t>
      </w:r>
      <w:r w:rsidR="0096757C">
        <w:rPr>
          <w:rFonts w:ascii="Times New Roman" w:hAnsi="Times New Roman" w:cs="Times New Roman"/>
          <w:bCs/>
          <w:sz w:val="24"/>
          <w:szCs w:val="24"/>
        </w:rPr>
        <w:t xml:space="preserve"> </w:t>
      </w:r>
      <w:r w:rsidR="00B37BE1">
        <w:rPr>
          <w:rFonts w:ascii="Times New Roman" w:hAnsi="Times New Roman" w:cs="Times New Roman"/>
          <w:bCs/>
          <w:sz w:val="24"/>
          <w:szCs w:val="24"/>
        </w:rPr>
        <w:t xml:space="preserve"> 53 686,2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3BA02208" w14:textId="4A96390D" w:rsidR="0096757C" w:rsidRDefault="00CA4658" w:rsidP="00CB5F6C">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96757C" w:rsidRPr="00B37BE1">
        <w:rPr>
          <w:rFonts w:ascii="Times New Roman" w:hAnsi="Times New Roman" w:cs="Times New Roman"/>
          <w:bCs/>
          <w:strike/>
          <w:sz w:val="24"/>
          <w:szCs w:val="24"/>
        </w:rPr>
        <w:t>53 152,1</w:t>
      </w:r>
      <w:r w:rsidR="0096757C">
        <w:rPr>
          <w:rFonts w:ascii="Times New Roman" w:hAnsi="Times New Roman" w:cs="Times New Roman"/>
          <w:bCs/>
          <w:sz w:val="24"/>
          <w:szCs w:val="24"/>
        </w:rPr>
        <w:t xml:space="preserve"> </w:t>
      </w:r>
      <w:r w:rsidR="00B37BE1">
        <w:rPr>
          <w:rFonts w:ascii="Times New Roman" w:hAnsi="Times New Roman" w:cs="Times New Roman"/>
          <w:bCs/>
          <w:sz w:val="24"/>
          <w:szCs w:val="24"/>
        </w:rPr>
        <w:t xml:space="preserve"> 53 686,2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09466A1F" w14:textId="45B08A5A" w:rsidR="0096757C" w:rsidRPr="00A16BA5" w:rsidRDefault="00CB5F6C" w:rsidP="0096757C">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3</w:t>
      </w:r>
      <w:r w:rsidR="0096757C" w:rsidRPr="00A16BA5">
        <w:rPr>
          <w:rFonts w:ascii="Times New Roman" w:hAnsi="Times New Roman" w:cs="Times New Roman"/>
          <w:bCs/>
          <w:sz w:val="24"/>
          <w:szCs w:val="24"/>
        </w:rPr>
        <w:t>.        Pakeisti 1 priedą ir jį išdėstyti nauja redakcija (pridedama).</w:t>
      </w:r>
    </w:p>
    <w:p w14:paraId="23065A02" w14:textId="61AF9D86" w:rsidR="004648FC" w:rsidRDefault="00CB5F6C" w:rsidP="004648FC">
      <w:pPr>
        <w:pStyle w:val="HTMLiankstoformatuotas"/>
        <w:tabs>
          <w:tab w:val="left" w:pos="540"/>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96757C" w:rsidRPr="00A16BA5">
        <w:rPr>
          <w:rFonts w:ascii="Times New Roman" w:hAnsi="Times New Roman" w:cs="Times New Roman"/>
          <w:bCs/>
          <w:sz w:val="24"/>
          <w:szCs w:val="24"/>
        </w:rPr>
        <w:t xml:space="preserve">.        Pakeisti 2 priedą ir jį išdėstyti nauja redakcija (pridedama). </w:t>
      </w:r>
    </w:p>
    <w:p w14:paraId="6E505817" w14:textId="0C78247A" w:rsidR="00CA4658" w:rsidRPr="00036B95" w:rsidRDefault="00CB5F6C" w:rsidP="00A16BA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137C31">
      <w:pPr>
        <w:overflowPunct w:val="0"/>
        <w:autoSpaceDE w:val="0"/>
        <w:autoSpaceDN w:val="0"/>
        <w:adjustRightInd w:val="0"/>
        <w:spacing w:line="360" w:lineRule="auto"/>
        <w:jc w:val="both"/>
        <w:rPr>
          <w:b/>
          <w:lang w:eastAsia="lt-LT"/>
        </w:rPr>
      </w:pPr>
    </w:p>
    <w:p w14:paraId="03A816D7" w14:textId="41C51EA5" w:rsidR="00672108" w:rsidRDefault="00672108" w:rsidP="00137C31">
      <w:pPr>
        <w:tabs>
          <w:tab w:val="left" w:pos="3204"/>
        </w:tabs>
        <w:overflowPunct w:val="0"/>
        <w:autoSpaceDE w:val="0"/>
        <w:autoSpaceDN w:val="0"/>
        <w:adjustRightInd w:val="0"/>
        <w:spacing w:line="360" w:lineRule="auto"/>
        <w:jc w:val="both"/>
        <w:rPr>
          <w:b/>
          <w:lang w:eastAsia="lt-LT"/>
        </w:rPr>
      </w:pPr>
    </w:p>
    <w:p w14:paraId="27EBFA0C" w14:textId="1E423C55" w:rsidR="00CB0EE4" w:rsidRPr="00A72F72" w:rsidRDefault="000B60F5" w:rsidP="00137C31">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622007DE" w14:textId="77777777" w:rsidR="003E6EFB" w:rsidRDefault="003E6EFB" w:rsidP="00137C31">
      <w:pPr>
        <w:tabs>
          <w:tab w:val="left" w:pos="3204"/>
        </w:tabs>
        <w:overflowPunct w:val="0"/>
        <w:autoSpaceDE w:val="0"/>
        <w:autoSpaceDN w:val="0"/>
        <w:adjustRightInd w:val="0"/>
        <w:spacing w:line="360" w:lineRule="auto"/>
        <w:jc w:val="both"/>
        <w:rPr>
          <w:b/>
          <w:lang w:eastAsia="lt-LT"/>
        </w:rPr>
      </w:pPr>
    </w:p>
    <w:p w14:paraId="67B3EF5F" w14:textId="781C21C7" w:rsidR="00F5716B" w:rsidRDefault="00F5716B">
      <w:pPr>
        <w:rPr>
          <w:b/>
          <w:lang w:eastAsia="lt-LT"/>
        </w:rPr>
      </w:pPr>
      <w:r>
        <w:rPr>
          <w:b/>
          <w:lang w:eastAsia="lt-LT"/>
        </w:rPr>
        <w:br w:type="page"/>
      </w:r>
    </w:p>
    <w:p w14:paraId="6A48B7BE" w14:textId="77777777" w:rsidR="003C4705" w:rsidRDefault="003C4705" w:rsidP="00F5716B">
      <w:pPr>
        <w:tabs>
          <w:tab w:val="left" w:pos="3204"/>
        </w:tabs>
        <w:overflowPunct w:val="0"/>
        <w:autoSpaceDE w:val="0"/>
        <w:autoSpaceDN w:val="0"/>
        <w:adjustRightInd w:val="0"/>
        <w:jc w:val="both"/>
        <w:rPr>
          <w:b/>
          <w:lang w:eastAsia="lt-LT"/>
        </w:rPr>
      </w:pPr>
    </w:p>
    <w:p w14:paraId="2E4B782C" w14:textId="6E3AB2B2" w:rsidR="00536FDF" w:rsidRPr="00197C0D" w:rsidRDefault="00CF0727" w:rsidP="00F5716B">
      <w:pPr>
        <w:overflowPunct w:val="0"/>
        <w:autoSpaceDE w:val="0"/>
        <w:autoSpaceDN w:val="0"/>
        <w:adjustRightInd w:val="0"/>
        <w:jc w:val="center"/>
        <w:rPr>
          <w:b/>
          <w:caps/>
        </w:rPr>
      </w:pPr>
      <w:r w:rsidRPr="00197C0D">
        <w:rPr>
          <w:b/>
          <w:lang w:eastAsia="lt-LT"/>
        </w:rPr>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366D73">
        <w:rPr>
          <w:b/>
          <w:caps/>
        </w:rPr>
        <w:t>4</w:t>
      </w:r>
      <w:r w:rsidR="00536FDF" w:rsidRPr="00197C0D">
        <w:rPr>
          <w:b/>
          <w:caps/>
        </w:rPr>
        <w:t xml:space="preserve"> m. vasario </w:t>
      </w:r>
      <w:r w:rsidR="00366D73">
        <w:rPr>
          <w:b/>
          <w:caps/>
        </w:rPr>
        <w:t>8</w:t>
      </w:r>
      <w:r w:rsidR="00536FDF" w:rsidRPr="00197C0D">
        <w:rPr>
          <w:b/>
          <w:caps/>
        </w:rPr>
        <w:t xml:space="preserve"> d. sprendimo Nr.</w:t>
      </w:r>
      <w:r w:rsidR="003C3B2E">
        <w:rPr>
          <w:b/>
          <w:caps/>
        </w:rPr>
        <w:t xml:space="preserve"> </w:t>
      </w:r>
      <w:r w:rsidR="00536FDF" w:rsidRPr="00197C0D">
        <w:rPr>
          <w:b/>
          <w:caps/>
        </w:rPr>
        <w:t>1-TS-</w:t>
      </w:r>
      <w:r w:rsidR="001102B9">
        <w:rPr>
          <w:b/>
          <w:caps/>
        </w:rPr>
        <w:t>24</w:t>
      </w:r>
      <w:r w:rsidR="00536FDF" w:rsidRPr="00197C0D">
        <w:rPr>
          <w:b/>
          <w:caps/>
        </w:rPr>
        <w:t xml:space="preserve"> „Dėl anykščių rajono savivaldybės 202</w:t>
      </w:r>
      <w:r w:rsidR="00366D73">
        <w:rPr>
          <w:b/>
          <w:caps/>
        </w:rPr>
        <w:t>4</w:t>
      </w:r>
      <w:r w:rsidR="00536FDF" w:rsidRPr="00197C0D">
        <w:rPr>
          <w:b/>
          <w:caps/>
        </w:rPr>
        <w:t xml:space="preserve"> METŲ biudžeto patvirtinimo“ pakeitimo“ projekto</w:t>
      </w:r>
    </w:p>
    <w:p w14:paraId="4DC39C21" w14:textId="204E0AF3" w:rsidR="00CF0727" w:rsidRPr="00197C0D" w:rsidRDefault="00CF0727" w:rsidP="00F5716B">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2627F783" w14:textId="760BA519" w:rsidR="00CA4658" w:rsidRPr="00197C0D" w:rsidRDefault="00F16A0B" w:rsidP="00137C31">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3E3DDD96" w14:textId="77777777" w:rsidR="00E0459D" w:rsidRDefault="00BC3850" w:rsidP="0096757C">
      <w:pPr>
        <w:pStyle w:val="HTMLiankstoformatuotas"/>
        <w:tabs>
          <w:tab w:val="left" w:pos="851"/>
        </w:tabs>
        <w:spacing w:line="360" w:lineRule="auto"/>
        <w:jc w:val="both"/>
        <w:rPr>
          <w:rFonts w:ascii="Times New Roman" w:hAnsi="Times New Roman" w:cs="Times New Roman"/>
          <w:bCs/>
          <w:sz w:val="24"/>
          <w:szCs w:val="24"/>
        </w:rPr>
      </w:pPr>
      <w:r>
        <w:tab/>
        <w:t xml:space="preserve">  </w:t>
      </w:r>
      <w:r w:rsidR="00CA4658" w:rsidRPr="00E6147A">
        <w:rPr>
          <w:rFonts w:ascii="Times New Roman" w:hAnsi="Times New Roman" w:cs="Times New Roman"/>
          <w:sz w:val="24"/>
          <w:szCs w:val="24"/>
        </w:rPr>
        <w:t>Keičiamas patvirtintas Anykščių rajono savivaldybės 202</w:t>
      </w:r>
      <w:r w:rsidR="002D53C4">
        <w:rPr>
          <w:rFonts w:ascii="Times New Roman" w:hAnsi="Times New Roman" w:cs="Times New Roman"/>
          <w:sz w:val="24"/>
          <w:szCs w:val="24"/>
        </w:rPr>
        <w:t>4</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96757C">
        <w:rPr>
          <w:rFonts w:ascii="Times New Roman" w:hAnsi="Times New Roman" w:cs="Times New Roman"/>
          <w:sz w:val="24"/>
          <w:szCs w:val="24"/>
        </w:rPr>
        <w:t xml:space="preserve">, </w:t>
      </w:r>
      <w:r w:rsidR="008F7846" w:rsidRPr="00E6147A">
        <w:rPr>
          <w:rFonts w:ascii="Times New Roman" w:hAnsi="Times New Roman" w:cs="Times New Roman"/>
          <w:sz w:val="24"/>
          <w:szCs w:val="24"/>
        </w:rPr>
        <w:t>2</w:t>
      </w:r>
      <w:r w:rsidR="00CA4658" w:rsidRPr="00E6147A">
        <w:rPr>
          <w:rFonts w:ascii="Times New Roman" w:hAnsi="Times New Roman" w:cs="Times New Roman"/>
          <w:sz w:val="24"/>
          <w:szCs w:val="24"/>
        </w:rPr>
        <w:t xml:space="preserve"> </w:t>
      </w:r>
      <w:r w:rsidR="0096757C">
        <w:rPr>
          <w:rFonts w:ascii="Times New Roman" w:hAnsi="Times New Roman" w:cs="Times New Roman"/>
          <w:sz w:val="24"/>
          <w:szCs w:val="24"/>
        </w:rPr>
        <w:t>ir 3</w:t>
      </w:r>
      <w:r w:rsidR="00CA4658" w:rsidRPr="00E6147A">
        <w:rPr>
          <w:rFonts w:ascii="Times New Roman" w:hAnsi="Times New Roman" w:cs="Times New Roman"/>
          <w:sz w:val="24"/>
          <w:szCs w:val="24"/>
        </w:rPr>
        <w:t xml:space="preserve"> priedai, nes</w:t>
      </w:r>
      <w:r w:rsidR="00B37BE1">
        <w:t xml:space="preserve"> </w:t>
      </w:r>
      <w:r w:rsidR="00B37BE1" w:rsidRPr="00B37BE1">
        <w:rPr>
          <w:rFonts w:ascii="Times New Roman" w:hAnsi="Times New Roman" w:cs="Times New Roman"/>
          <w:sz w:val="24"/>
          <w:szCs w:val="24"/>
        </w:rPr>
        <w:t>534,1</w:t>
      </w:r>
      <w:r w:rsidR="0096757C">
        <w:rPr>
          <w:rFonts w:ascii="Times New Roman" w:hAnsi="Times New Roman" w:cs="Times New Roman"/>
          <w:bCs/>
          <w:sz w:val="24"/>
          <w:szCs w:val="24"/>
        </w:rPr>
        <w:t xml:space="preserve"> </w:t>
      </w:r>
      <w:r w:rsidR="0096757C" w:rsidRPr="00197C0D">
        <w:rPr>
          <w:rFonts w:ascii="Times New Roman" w:hAnsi="Times New Roman" w:cs="Times New Roman"/>
          <w:bCs/>
          <w:sz w:val="24"/>
          <w:szCs w:val="24"/>
        </w:rPr>
        <w:t xml:space="preserve">tūkst. eurų </w:t>
      </w:r>
      <w:r w:rsidR="0096757C">
        <w:rPr>
          <w:rFonts w:ascii="Times New Roman" w:hAnsi="Times New Roman" w:cs="Times New Roman"/>
          <w:bCs/>
          <w:sz w:val="24"/>
          <w:szCs w:val="24"/>
        </w:rPr>
        <w:t>keičiasi</w:t>
      </w:r>
      <w:r w:rsidR="0096757C" w:rsidRPr="00197C0D">
        <w:rPr>
          <w:rFonts w:ascii="Times New Roman" w:hAnsi="Times New Roman" w:cs="Times New Roman"/>
          <w:bCs/>
          <w:sz w:val="24"/>
          <w:szCs w:val="24"/>
        </w:rPr>
        <w:t xml:space="preserve"> biudžeto pajamos:</w:t>
      </w:r>
      <w:r w:rsidR="0096757C">
        <w:rPr>
          <w:rFonts w:ascii="Times New Roman" w:hAnsi="Times New Roman" w:cs="Times New Roman"/>
          <w:bCs/>
          <w:sz w:val="24"/>
          <w:szCs w:val="24"/>
        </w:rPr>
        <w:t xml:space="preserve"> </w:t>
      </w:r>
      <w:r w:rsidR="00B37BE1">
        <w:rPr>
          <w:rFonts w:ascii="Times New Roman" w:hAnsi="Times New Roman" w:cs="Times New Roman"/>
          <w:bCs/>
          <w:sz w:val="24"/>
          <w:szCs w:val="24"/>
        </w:rPr>
        <w:t>88,4 tūkst. eurų didėja kitos dotacijos atokvėpio paslaugai teikti (lėšos skiriamos Savivaldybės administracijai), 16 tūkst. eurų mažėja speciali tikslinė dotacija individualios priežiūros darbuotojams (lėšos mažinamos Socialinių paslaugų centrui), 3,7 tūkst. eurų didėja kitos dotacijos akredituotai vaikų dienos socialinei priežiūrai organizuoti</w:t>
      </w:r>
      <w:r w:rsidR="00E440A3">
        <w:rPr>
          <w:rFonts w:ascii="Times New Roman" w:hAnsi="Times New Roman" w:cs="Times New Roman"/>
          <w:bCs/>
          <w:sz w:val="24"/>
          <w:szCs w:val="24"/>
        </w:rPr>
        <w:t xml:space="preserve"> (lėšos skiriamos Savivaldybės administracijai)</w:t>
      </w:r>
      <w:r w:rsidR="00B37BE1">
        <w:rPr>
          <w:rFonts w:ascii="Times New Roman" w:hAnsi="Times New Roman" w:cs="Times New Roman"/>
          <w:bCs/>
          <w:sz w:val="24"/>
          <w:szCs w:val="24"/>
        </w:rPr>
        <w:t>, 0,1 tūkst. eurų didėja kitos dotacijos ukrainiečių akredituotai vaikų dienos socialinei priežiūrai</w:t>
      </w:r>
      <w:r w:rsidR="00E440A3">
        <w:rPr>
          <w:rFonts w:ascii="Times New Roman" w:hAnsi="Times New Roman" w:cs="Times New Roman"/>
          <w:bCs/>
          <w:sz w:val="24"/>
          <w:szCs w:val="24"/>
        </w:rPr>
        <w:t xml:space="preserve"> (lėšos skiriamos Savivaldybės administracijai) </w:t>
      </w:r>
      <w:r w:rsidR="00B37BE1">
        <w:rPr>
          <w:rFonts w:ascii="Times New Roman" w:hAnsi="Times New Roman" w:cs="Times New Roman"/>
          <w:bCs/>
          <w:sz w:val="24"/>
          <w:szCs w:val="24"/>
        </w:rPr>
        <w:t>, 68 tūkst. eurų didėja kitos dotacijos mokykliniams autobusams įsigyti</w:t>
      </w:r>
      <w:r w:rsidR="00E440A3">
        <w:rPr>
          <w:rFonts w:ascii="Times New Roman" w:hAnsi="Times New Roman" w:cs="Times New Roman"/>
          <w:bCs/>
          <w:sz w:val="24"/>
          <w:szCs w:val="24"/>
        </w:rPr>
        <w:t xml:space="preserve"> (lėšos skiriamos Savivaldybės administracijai)</w:t>
      </w:r>
      <w:r w:rsidR="00B37BE1">
        <w:rPr>
          <w:rFonts w:ascii="Times New Roman" w:hAnsi="Times New Roman" w:cs="Times New Roman"/>
          <w:bCs/>
          <w:sz w:val="24"/>
          <w:szCs w:val="24"/>
        </w:rPr>
        <w:t xml:space="preserve"> ir 389,9 tūkst. eurų didėja Europos Sąjungos lėšos</w:t>
      </w:r>
      <w:r w:rsidR="00E440A3">
        <w:rPr>
          <w:rFonts w:ascii="Times New Roman" w:hAnsi="Times New Roman" w:cs="Times New Roman"/>
          <w:bCs/>
          <w:sz w:val="24"/>
          <w:szCs w:val="24"/>
        </w:rPr>
        <w:t xml:space="preserve"> (7,2 tūkst. eurų elektromobilių krovimo stotelėms įsirengti ugdymo įstaigose, 51 tūkst. eurų „Erasmus +“ projektui, 285 tūkst. eurų Tūkstantmečio mokyklų projektui, 26,5 tūkst. eurų Ankstyvojo ugdymo projektui, </w:t>
      </w:r>
      <w:r w:rsidR="00E0459D">
        <w:rPr>
          <w:rFonts w:ascii="Times New Roman" w:hAnsi="Times New Roman" w:cs="Times New Roman"/>
          <w:bCs/>
          <w:sz w:val="24"/>
          <w:szCs w:val="24"/>
        </w:rPr>
        <w:t>20,2</w:t>
      </w:r>
      <w:r w:rsidR="00E440A3">
        <w:rPr>
          <w:rFonts w:ascii="Times New Roman" w:hAnsi="Times New Roman" w:cs="Times New Roman"/>
          <w:bCs/>
          <w:sz w:val="24"/>
          <w:szCs w:val="24"/>
        </w:rPr>
        <w:t xml:space="preserve"> tūkst. eurų Mąstysenos pokyčio projektui</w:t>
      </w:r>
      <w:r w:rsidR="00E0459D">
        <w:rPr>
          <w:rFonts w:ascii="Times New Roman" w:hAnsi="Times New Roman" w:cs="Times New Roman"/>
          <w:bCs/>
          <w:sz w:val="24"/>
          <w:szCs w:val="24"/>
        </w:rPr>
        <w:t>).</w:t>
      </w:r>
    </w:p>
    <w:p w14:paraId="21BBC9AB" w14:textId="20D21161" w:rsidR="00E0459D" w:rsidRDefault="00E0459D" w:rsidP="00E0459D">
      <w:pPr>
        <w:widowControl w:val="0"/>
        <w:tabs>
          <w:tab w:val="left" w:pos="1418"/>
        </w:tabs>
        <w:autoSpaceDE w:val="0"/>
        <w:autoSpaceDN w:val="0"/>
        <w:adjustRightInd w:val="0"/>
        <w:spacing w:line="360" w:lineRule="auto"/>
        <w:jc w:val="both"/>
      </w:pPr>
      <w:r>
        <w:rPr>
          <w:bCs/>
        </w:rPr>
        <w:t xml:space="preserve">                  </w:t>
      </w:r>
      <w:r w:rsidR="004829D3">
        <w:rPr>
          <w:bCs/>
        </w:rPr>
        <w:t>Atsižvelg</w:t>
      </w:r>
      <w:r w:rsidR="009F13F7">
        <w:rPr>
          <w:bCs/>
        </w:rPr>
        <w:t>ta</w:t>
      </w:r>
      <w:r w:rsidR="004829D3">
        <w:rPr>
          <w:bCs/>
        </w:rPr>
        <w:t xml:space="preserve"> į Anykščių rajono savivaldybė</w:t>
      </w:r>
      <w:r>
        <w:rPr>
          <w:bCs/>
        </w:rPr>
        <w:t>s visuomenės sveikatos biuro prašymą</w:t>
      </w:r>
      <w:r w:rsidR="004829D3">
        <w:rPr>
          <w:bCs/>
        </w:rPr>
        <w:t xml:space="preserve"> </w:t>
      </w:r>
      <w:r w:rsidRPr="00891D0F">
        <w:t xml:space="preserve">sumažinti priemonei 04.1.03.06 „Visuomenės sveikatos paslaugų kokybės gerinimas Anykščių rajone“ skirtus </w:t>
      </w:r>
      <w:r w:rsidR="009F13F7">
        <w:t>17 tūkst. eurų</w:t>
      </w:r>
      <w:r w:rsidRPr="00891D0F">
        <w:t>, nes projekto vykdymas planuojamas nuo 2025 m.</w:t>
      </w:r>
      <w:r w:rsidR="00B14745">
        <w:t xml:space="preserve"> </w:t>
      </w:r>
      <w:r w:rsidR="009F13F7">
        <w:t>Lėšos nukreipiamos perskirstymui</w:t>
      </w:r>
      <w:r w:rsidR="00B14745">
        <w:t xml:space="preserve">: 13,5 tūkst. eurų elektromobilių krovimo stotelių įrengimui bei 3,5 tūkst. eurų transporto remontui ugdymo įstaigoms. </w:t>
      </w:r>
    </w:p>
    <w:p w14:paraId="1B70D05B" w14:textId="2ACAFEC8" w:rsidR="009F13F7" w:rsidRDefault="00E0459D" w:rsidP="009F13F7">
      <w:pPr>
        <w:spacing w:line="360" w:lineRule="auto"/>
        <w:ind w:firstLine="720"/>
        <w:jc w:val="both"/>
      </w:pPr>
      <w:r>
        <w:t xml:space="preserve">     Atsižvelg</w:t>
      </w:r>
      <w:r w:rsidR="009F13F7">
        <w:t>ta</w:t>
      </w:r>
      <w:r>
        <w:t xml:space="preserve"> į Anykščių rajono socialinių paslaugų centro prašymą</w:t>
      </w:r>
      <w:r w:rsidR="009F13F7" w:rsidRPr="009F13F7">
        <w:t xml:space="preserve"> </w:t>
      </w:r>
      <w:r w:rsidR="009F13F7">
        <w:t>sumažinti įstaigai skirtus savivaldybės biudžeto asignavimus 3,3 tūkst. eurų, kaip netekusius paskirties, valstybės biudžeto lėšų panaudojimo viršytai sumai padengti, juos nukreipiant Savivaldybės administracijai.</w:t>
      </w:r>
    </w:p>
    <w:p w14:paraId="27AB695F" w14:textId="76F9B0AF" w:rsidR="00B14745" w:rsidRDefault="00B14745" w:rsidP="009F13F7">
      <w:pPr>
        <w:spacing w:line="360" w:lineRule="auto"/>
        <w:ind w:firstLine="720"/>
        <w:jc w:val="both"/>
        <w:rPr>
          <w:szCs w:val="20"/>
        </w:rPr>
      </w:pPr>
      <w:r>
        <w:t xml:space="preserve">     Savivaldybės administracija sutaupytus biudžeto lėšų asignavimus priemonėse: 08.1.05.05 – 158,4 tūkst. eurų, 01.2.06.11 – 14 tūkst. eurų, 04.1.02.09 – 9 tūkst. eurų, 04.1.02.11 – 16 tūkst. eurų, 04.1.03.03 – 3,3 tūkst. eurų, prašo perkelti į priemones: 06.1.01.07 – 14,8 tūkst. eurų, 06.1.01.09 – 120 tūkst. eurų, 06.1.03.01 – 8 tūkst. eurų, 06.1.03.02 – 0,5 tūkst. eurų ir 06.1.02.17 – 52,4 tūkst. eurų. 5 tūkst. eurų siūloma tiesiogiai skirti </w:t>
      </w:r>
      <w:r w:rsidR="00B70A88">
        <w:rPr>
          <w:bCs/>
        </w:rPr>
        <w:t xml:space="preserve">Troškūnų Kazio Inčiūros gimnazijai </w:t>
      </w:r>
      <w:r>
        <w:t>transporto remontui.</w:t>
      </w:r>
    </w:p>
    <w:p w14:paraId="7D1B1E3A" w14:textId="51F5EBC7" w:rsidR="00E0459D" w:rsidRPr="00891D0F" w:rsidRDefault="00E0459D" w:rsidP="00E0459D">
      <w:pPr>
        <w:widowControl w:val="0"/>
        <w:tabs>
          <w:tab w:val="left" w:pos="1418"/>
        </w:tabs>
        <w:autoSpaceDE w:val="0"/>
        <w:autoSpaceDN w:val="0"/>
        <w:adjustRightInd w:val="0"/>
        <w:spacing w:line="360" w:lineRule="auto"/>
        <w:jc w:val="both"/>
      </w:pPr>
    </w:p>
    <w:p w14:paraId="58931E4F" w14:textId="3C345A78" w:rsidR="004829D3" w:rsidRDefault="004829D3" w:rsidP="0096757C">
      <w:pPr>
        <w:pStyle w:val="HTMLiankstoformatuotas"/>
        <w:tabs>
          <w:tab w:val="left" w:pos="851"/>
        </w:tabs>
        <w:spacing w:line="360" w:lineRule="auto"/>
        <w:jc w:val="both"/>
        <w:rPr>
          <w:rFonts w:ascii="Times New Roman" w:hAnsi="Times New Roman" w:cs="Times New Roman"/>
          <w:bCs/>
          <w:sz w:val="24"/>
          <w:szCs w:val="24"/>
        </w:rPr>
      </w:pPr>
    </w:p>
    <w:p w14:paraId="20E93856" w14:textId="77777777" w:rsidR="00F5716B" w:rsidRDefault="00F5716B" w:rsidP="0096757C">
      <w:pPr>
        <w:pStyle w:val="HTMLiankstoformatuotas"/>
        <w:tabs>
          <w:tab w:val="left" w:pos="851"/>
        </w:tabs>
        <w:spacing w:line="360" w:lineRule="auto"/>
        <w:jc w:val="both"/>
        <w:rPr>
          <w:rFonts w:ascii="Times New Roman" w:hAnsi="Times New Roman" w:cs="Times New Roman"/>
          <w:bCs/>
          <w:sz w:val="24"/>
          <w:szCs w:val="24"/>
        </w:rPr>
      </w:pPr>
    </w:p>
    <w:p w14:paraId="5A4EDAE3" w14:textId="77777777" w:rsidR="00B70A88" w:rsidRPr="0096757C" w:rsidRDefault="00B70A88" w:rsidP="0096757C">
      <w:pPr>
        <w:pStyle w:val="HTMLiankstoformatuotas"/>
        <w:tabs>
          <w:tab w:val="left" w:pos="851"/>
        </w:tabs>
        <w:spacing w:line="360" w:lineRule="auto"/>
        <w:jc w:val="both"/>
        <w:rPr>
          <w:rFonts w:ascii="Times New Roman" w:hAnsi="Times New Roman" w:cs="Times New Roman"/>
          <w:bCs/>
          <w:sz w:val="24"/>
          <w:szCs w:val="24"/>
        </w:rPr>
      </w:pPr>
    </w:p>
    <w:p w14:paraId="5BB0272A" w14:textId="013C09AC" w:rsidR="003C4705" w:rsidRPr="009176CD" w:rsidRDefault="0096757C" w:rsidP="003C4705">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lastRenderedPageBreak/>
        <w:t>1</w:t>
      </w:r>
      <w:r w:rsidR="009176CD">
        <w:rPr>
          <w:rFonts w:ascii="Times New Roman" w:hAnsi="Times New Roman" w:cs="Times New Roman"/>
          <w:i/>
        </w:rPr>
        <w:t xml:space="preserve"> </w:t>
      </w:r>
      <w:r w:rsidR="009176CD" w:rsidRPr="009E0F59">
        <w:rPr>
          <w:rFonts w:ascii="Times New Roman" w:hAnsi="Times New Roman" w:cs="Times New Roman"/>
          <w:i/>
        </w:rPr>
        <w:t xml:space="preserve">lentelė (Lėšos paskirstomos biudžetinėms įstaigoms):    </w:t>
      </w:r>
      <w:r w:rsidR="009176CD">
        <w:rPr>
          <w:rFonts w:ascii="Times New Roman" w:hAnsi="Times New Roman" w:cs="Times New Roman"/>
          <w:i/>
        </w:rPr>
        <w:t xml:space="preserve">                                                                                     tūkst</w:t>
      </w:r>
      <w:r w:rsidR="004648FC">
        <w:rPr>
          <w:rFonts w:ascii="Times New Roman" w:hAnsi="Times New Roman" w:cs="Times New Roman"/>
          <w:i/>
        </w:rPr>
        <w:t xml:space="preserve">. </w:t>
      </w:r>
      <w:r w:rsidR="009176CD">
        <w:rPr>
          <w:rFonts w:ascii="Times New Roman" w:hAnsi="Times New Roman" w:cs="Times New Roman"/>
          <w:i/>
        </w:rPr>
        <w:t>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137C31">
            <w:pPr>
              <w:spacing w:after="200"/>
              <w:contextualSpacing/>
              <w:jc w:val="both"/>
              <w:rPr>
                <w:sz w:val="20"/>
                <w:szCs w:val="20"/>
              </w:rPr>
            </w:pPr>
            <w:r>
              <w:rPr>
                <w:sz w:val="20"/>
                <w:szCs w:val="20"/>
              </w:rPr>
              <w:t>Eil. Nr.</w:t>
            </w:r>
          </w:p>
        </w:tc>
        <w:tc>
          <w:tcPr>
            <w:tcW w:w="6378" w:type="dxa"/>
            <w:gridSpan w:val="2"/>
            <w:shd w:val="clear" w:color="auto" w:fill="auto"/>
          </w:tcPr>
          <w:p w14:paraId="28CFC419" w14:textId="5F72D18C" w:rsidR="002D53C4" w:rsidRPr="00197C0D" w:rsidRDefault="002D53C4" w:rsidP="00137C31">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137C31">
            <w:pPr>
              <w:contextualSpacing/>
              <w:jc w:val="both"/>
              <w:rPr>
                <w:sz w:val="20"/>
                <w:szCs w:val="20"/>
              </w:rPr>
            </w:pPr>
          </w:p>
          <w:p w14:paraId="360BAF58" w14:textId="693E6A47" w:rsidR="002D53C4" w:rsidRPr="00197C0D" w:rsidRDefault="002D53C4" w:rsidP="00137C31">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shd w:val="clear" w:color="auto" w:fill="auto"/>
          </w:tcPr>
          <w:p w14:paraId="5480C6A1" w14:textId="77777777" w:rsidR="002D53C4" w:rsidRPr="00197C0D" w:rsidRDefault="002D53C4"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137C31">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137C31">
            <w:pPr>
              <w:spacing w:after="200"/>
              <w:contextualSpacing/>
              <w:jc w:val="both"/>
              <w:rPr>
                <w:sz w:val="20"/>
                <w:szCs w:val="20"/>
              </w:rPr>
            </w:pPr>
            <w:r w:rsidRPr="00197C0D">
              <w:rPr>
                <w:sz w:val="20"/>
                <w:szCs w:val="20"/>
              </w:rPr>
              <w:t>3</w:t>
            </w:r>
          </w:p>
        </w:tc>
        <w:tc>
          <w:tcPr>
            <w:tcW w:w="2520" w:type="dxa"/>
            <w:tcBorders>
              <w:bottom w:val="single" w:sz="4" w:space="0" w:color="auto"/>
            </w:tcBorders>
            <w:shd w:val="clear" w:color="auto" w:fill="auto"/>
          </w:tcPr>
          <w:p w14:paraId="7BAC8381" w14:textId="1B0531BA" w:rsidR="002D53C4" w:rsidRPr="00197C0D" w:rsidRDefault="002D53C4" w:rsidP="00137C31">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shd w:val="clear" w:color="auto" w:fill="auto"/>
          </w:tcPr>
          <w:p w14:paraId="454ACAC9" w14:textId="77777777" w:rsidR="002D53C4" w:rsidRPr="00197C0D" w:rsidRDefault="002D53C4"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137C31">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shd w:val="clear" w:color="auto" w:fill="auto"/>
          </w:tcPr>
          <w:p w14:paraId="64F2EC62" w14:textId="398D5D25" w:rsidR="00CB0EE4" w:rsidRPr="00197C0D" w:rsidRDefault="006806D5" w:rsidP="00137C31">
            <w:pPr>
              <w:spacing w:after="200"/>
              <w:contextualSpacing/>
              <w:jc w:val="both"/>
              <w:rPr>
                <w:b/>
                <w:color w:val="000000" w:themeColor="text1"/>
                <w:sz w:val="20"/>
                <w:szCs w:val="20"/>
              </w:rPr>
            </w:pPr>
            <w:r>
              <w:rPr>
                <w:b/>
                <w:color w:val="000000" w:themeColor="text1"/>
                <w:sz w:val="20"/>
                <w:szCs w:val="20"/>
              </w:rPr>
              <w:t>541,2</w:t>
            </w:r>
          </w:p>
        </w:tc>
      </w:tr>
      <w:tr w:rsidR="005C734C" w:rsidRPr="005C734C" w14:paraId="10B03A3E" w14:textId="77777777" w:rsidTr="00BC3850">
        <w:trPr>
          <w:cantSplit/>
          <w:trHeight w:hRule="exact" w:val="289"/>
        </w:trPr>
        <w:tc>
          <w:tcPr>
            <w:tcW w:w="851" w:type="dxa"/>
            <w:shd w:val="clear" w:color="auto" w:fill="auto"/>
          </w:tcPr>
          <w:p w14:paraId="444719DD" w14:textId="16CA9217" w:rsidR="005C734C" w:rsidRPr="005C734C" w:rsidRDefault="005C734C" w:rsidP="00137C31">
            <w:pPr>
              <w:spacing w:after="200"/>
              <w:contextualSpacing/>
              <w:jc w:val="both"/>
              <w:rPr>
                <w:bCs/>
                <w:i/>
                <w:iCs/>
                <w:sz w:val="20"/>
                <w:szCs w:val="20"/>
              </w:rPr>
            </w:pPr>
            <w:r w:rsidRPr="005C734C">
              <w:rPr>
                <w:bCs/>
                <w:i/>
                <w:iCs/>
                <w:sz w:val="20"/>
                <w:szCs w:val="20"/>
              </w:rPr>
              <w:t>1.2.</w:t>
            </w:r>
          </w:p>
        </w:tc>
        <w:tc>
          <w:tcPr>
            <w:tcW w:w="1134" w:type="dxa"/>
            <w:shd w:val="clear" w:color="auto" w:fill="auto"/>
          </w:tcPr>
          <w:p w14:paraId="76B80627" w14:textId="77777777" w:rsidR="005C734C" w:rsidRPr="005C734C" w:rsidRDefault="005C734C" w:rsidP="00137C31">
            <w:pPr>
              <w:spacing w:after="200"/>
              <w:contextualSpacing/>
              <w:jc w:val="both"/>
              <w:rPr>
                <w:bCs/>
                <w:i/>
                <w:iCs/>
                <w:sz w:val="20"/>
                <w:szCs w:val="20"/>
              </w:rPr>
            </w:pPr>
          </w:p>
        </w:tc>
        <w:tc>
          <w:tcPr>
            <w:tcW w:w="5244" w:type="dxa"/>
            <w:shd w:val="clear" w:color="auto" w:fill="auto"/>
          </w:tcPr>
          <w:p w14:paraId="0CD10254" w14:textId="42815857" w:rsidR="005C734C" w:rsidRPr="005C734C" w:rsidRDefault="005C734C" w:rsidP="00137C31">
            <w:pPr>
              <w:spacing w:after="200"/>
              <w:contextualSpacing/>
              <w:jc w:val="both"/>
              <w:rPr>
                <w:bCs/>
                <w:i/>
                <w:iCs/>
                <w:color w:val="000000" w:themeColor="text1"/>
                <w:sz w:val="20"/>
                <w:szCs w:val="20"/>
              </w:rPr>
            </w:pPr>
            <w:r w:rsidRPr="005C734C">
              <w:rPr>
                <w:bCs/>
                <w:i/>
                <w:iCs/>
                <w:color w:val="000000" w:themeColor="text1"/>
                <w:sz w:val="20"/>
                <w:szCs w:val="20"/>
              </w:rPr>
              <w:t>Biudžeto lėšos</w:t>
            </w:r>
          </w:p>
        </w:tc>
        <w:tc>
          <w:tcPr>
            <w:tcW w:w="2520" w:type="dxa"/>
            <w:tcBorders>
              <w:bottom w:val="nil"/>
            </w:tcBorders>
            <w:shd w:val="clear" w:color="auto" w:fill="auto"/>
          </w:tcPr>
          <w:p w14:paraId="4953033E" w14:textId="57635AD0" w:rsidR="005C734C" w:rsidRPr="005C734C" w:rsidRDefault="00B70A88" w:rsidP="00137C31">
            <w:pPr>
              <w:spacing w:after="200"/>
              <w:contextualSpacing/>
              <w:jc w:val="both"/>
              <w:rPr>
                <w:bCs/>
                <w:i/>
                <w:iCs/>
                <w:color w:val="000000" w:themeColor="text1"/>
                <w:sz w:val="20"/>
                <w:szCs w:val="20"/>
              </w:rPr>
            </w:pPr>
            <w:r>
              <w:rPr>
                <w:bCs/>
                <w:i/>
                <w:iCs/>
                <w:color w:val="000000" w:themeColor="text1"/>
                <w:sz w:val="20"/>
                <w:szCs w:val="20"/>
              </w:rPr>
              <w:t>-1,7</w:t>
            </w:r>
          </w:p>
        </w:tc>
      </w:tr>
      <w:tr w:rsidR="005C734C" w:rsidRPr="005C734C" w14:paraId="584F3D78" w14:textId="77777777" w:rsidTr="00BC3850">
        <w:trPr>
          <w:cantSplit/>
          <w:trHeight w:hRule="exact" w:val="289"/>
        </w:trPr>
        <w:tc>
          <w:tcPr>
            <w:tcW w:w="851" w:type="dxa"/>
            <w:shd w:val="clear" w:color="auto" w:fill="auto"/>
          </w:tcPr>
          <w:p w14:paraId="77616CCE" w14:textId="77A1F870" w:rsidR="005C734C" w:rsidRPr="005C734C" w:rsidRDefault="005C734C" w:rsidP="00137C31">
            <w:pPr>
              <w:spacing w:after="200"/>
              <w:contextualSpacing/>
              <w:jc w:val="both"/>
              <w:rPr>
                <w:b/>
                <w:sz w:val="20"/>
                <w:szCs w:val="20"/>
              </w:rPr>
            </w:pPr>
            <w:r w:rsidRPr="005C734C">
              <w:rPr>
                <w:b/>
                <w:sz w:val="20"/>
                <w:szCs w:val="20"/>
              </w:rPr>
              <w:t>1.2.</w:t>
            </w:r>
            <w:r w:rsidR="004648FC">
              <w:rPr>
                <w:b/>
                <w:sz w:val="20"/>
                <w:szCs w:val="20"/>
              </w:rPr>
              <w:t>1.</w:t>
            </w:r>
          </w:p>
        </w:tc>
        <w:tc>
          <w:tcPr>
            <w:tcW w:w="1134" w:type="dxa"/>
            <w:shd w:val="clear" w:color="auto" w:fill="auto"/>
          </w:tcPr>
          <w:p w14:paraId="6F9805FB" w14:textId="6798E32B" w:rsidR="005C734C" w:rsidRPr="005C734C" w:rsidRDefault="004648FC" w:rsidP="00137C31">
            <w:pPr>
              <w:spacing w:after="200"/>
              <w:contextualSpacing/>
              <w:jc w:val="both"/>
              <w:rPr>
                <w:b/>
                <w:sz w:val="20"/>
                <w:szCs w:val="20"/>
              </w:rPr>
            </w:pPr>
            <w:r>
              <w:rPr>
                <w:b/>
                <w:sz w:val="20"/>
                <w:szCs w:val="20"/>
              </w:rPr>
              <w:t>1</w:t>
            </w:r>
            <w:r w:rsidR="005C734C" w:rsidRPr="005C734C">
              <w:rPr>
                <w:b/>
                <w:sz w:val="20"/>
                <w:szCs w:val="20"/>
              </w:rPr>
              <w:t>.</w:t>
            </w:r>
          </w:p>
        </w:tc>
        <w:tc>
          <w:tcPr>
            <w:tcW w:w="5244" w:type="dxa"/>
            <w:shd w:val="clear" w:color="auto" w:fill="auto"/>
          </w:tcPr>
          <w:p w14:paraId="362A64CC" w14:textId="05B01A19" w:rsidR="005C734C" w:rsidRPr="005C734C" w:rsidRDefault="004648FC" w:rsidP="00137C31">
            <w:pPr>
              <w:spacing w:after="200"/>
              <w:contextualSpacing/>
              <w:jc w:val="both"/>
              <w:rPr>
                <w:b/>
                <w:color w:val="000000" w:themeColor="text1"/>
                <w:sz w:val="20"/>
                <w:szCs w:val="20"/>
              </w:rPr>
            </w:pPr>
            <w:r>
              <w:rPr>
                <w:b/>
                <w:color w:val="000000" w:themeColor="text1"/>
                <w:sz w:val="20"/>
                <w:szCs w:val="20"/>
              </w:rPr>
              <w:t>Darnios kurortinės plėtros programa</w:t>
            </w:r>
          </w:p>
        </w:tc>
        <w:tc>
          <w:tcPr>
            <w:tcW w:w="2520" w:type="dxa"/>
            <w:tcBorders>
              <w:bottom w:val="nil"/>
            </w:tcBorders>
            <w:shd w:val="clear" w:color="auto" w:fill="auto"/>
          </w:tcPr>
          <w:p w14:paraId="1369AE45" w14:textId="07C54766" w:rsidR="005C734C" w:rsidRPr="006806D5" w:rsidRDefault="00B70A88" w:rsidP="00137C31">
            <w:pPr>
              <w:spacing w:after="200"/>
              <w:contextualSpacing/>
              <w:jc w:val="both"/>
              <w:rPr>
                <w:bCs/>
                <w:color w:val="000000" w:themeColor="text1"/>
                <w:sz w:val="20"/>
                <w:szCs w:val="20"/>
              </w:rPr>
            </w:pPr>
            <w:r w:rsidRPr="006806D5">
              <w:rPr>
                <w:bCs/>
                <w:color w:val="000000" w:themeColor="text1"/>
                <w:sz w:val="20"/>
                <w:szCs w:val="20"/>
              </w:rPr>
              <w:t>-14</w:t>
            </w:r>
          </w:p>
        </w:tc>
      </w:tr>
      <w:tr w:rsidR="00B70A88" w:rsidRPr="005C734C" w14:paraId="0EED3793" w14:textId="77777777" w:rsidTr="00BC3850">
        <w:trPr>
          <w:cantSplit/>
          <w:trHeight w:hRule="exact" w:val="289"/>
        </w:trPr>
        <w:tc>
          <w:tcPr>
            <w:tcW w:w="851" w:type="dxa"/>
            <w:shd w:val="clear" w:color="auto" w:fill="auto"/>
          </w:tcPr>
          <w:p w14:paraId="19E4CC53" w14:textId="7CB27760" w:rsidR="00B70A88" w:rsidRPr="005C734C" w:rsidRDefault="00B70A88" w:rsidP="00137C31">
            <w:pPr>
              <w:spacing w:after="200"/>
              <w:contextualSpacing/>
              <w:jc w:val="both"/>
              <w:rPr>
                <w:b/>
                <w:sz w:val="20"/>
                <w:szCs w:val="20"/>
              </w:rPr>
            </w:pPr>
            <w:r>
              <w:rPr>
                <w:b/>
                <w:sz w:val="20"/>
                <w:szCs w:val="20"/>
              </w:rPr>
              <w:t>1.2.4.</w:t>
            </w:r>
          </w:p>
        </w:tc>
        <w:tc>
          <w:tcPr>
            <w:tcW w:w="1134" w:type="dxa"/>
            <w:shd w:val="clear" w:color="auto" w:fill="auto"/>
          </w:tcPr>
          <w:p w14:paraId="797F597A" w14:textId="7546A2CA" w:rsidR="00B70A88" w:rsidRDefault="00B70A88" w:rsidP="00137C31">
            <w:pPr>
              <w:spacing w:after="200"/>
              <w:contextualSpacing/>
              <w:jc w:val="both"/>
              <w:rPr>
                <w:b/>
                <w:sz w:val="20"/>
                <w:szCs w:val="20"/>
              </w:rPr>
            </w:pPr>
            <w:r>
              <w:rPr>
                <w:b/>
                <w:sz w:val="20"/>
                <w:szCs w:val="20"/>
              </w:rPr>
              <w:t>4.</w:t>
            </w:r>
          </w:p>
        </w:tc>
        <w:tc>
          <w:tcPr>
            <w:tcW w:w="5244" w:type="dxa"/>
            <w:shd w:val="clear" w:color="auto" w:fill="auto"/>
          </w:tcPr>
          <w:p w14:paraId="2598888B" w14:textId="1DFF9945" w:rsidR="00B70A88" w:rsidRDefault="00B70A88" w:rsidP="00137C31">
            <w:pPr>
              <w:spacing w:after="200"/>
              <w:contextualSpacing/>
              <w:jc w:val="both"/>
              <w:rPr>
                <w:b/>
                <w:color w:val="000000" w:themeColor="text1"/>
                <w:sz w:val="20"/>
                <w:szCs w:val="20"/>
              </w:rPr>
            </w:pPr>
            <w:r>
              <w:rPr>
                <w:b/>
                <w:color w:val="000000" w:themeColor="text1"/>
                <w:sz w:val="20"/>
                <w:szCs w:val="20"/>
              </w:rPr>
              <w:t>Sveikatos apsaugos programa</w:t>
            </w:r>
          </w:p>
        </w:tc>
        <w:tc>
          <w:tcPr>
            <w:tcW w:w="2520" w:type="dxa"/>
            <w:tcBorders>
              <w:bottom w:val="nil"/>
            </w:tcBorders>
            <w:shd w:val="clear" w:color="auto" w:fill="auto"/>
          </w:tcPr>
          <w:p w14:paraId="67BB13A3" w14:textId="3183687B" w:rsidR="00B70A88" w:rsidRPr="006806D5" w:rsidRDefault="00B70A88" w:rsidP="00137C31">
            <w:pPr>
              <w:spacing w:after="200"/>
              <w:contextualSpacing/>
              <w:jc w:val="both"/>
              <w:rPr>
                <w:bCs/>
                <w:color w:val="000000" w:themeColor="text1"/>
                <w:sz w:val="20"/>
                <w:szCs w:val="20"/>
              </w:rPr>
            </w:pPr>
            <w:r w:rsidRPr="006806D5">
              <w:rPr>
                <w:bCs/>
                <w:color w:val="000000" w:themeColor="text1"/>
                <w:sz w:val="20"/>
                <w:szCs w:val="20"/>
              </w:rPr>
              <w:t>-28,3</w:t>
            </w:r>
          </w:p>
        </w:tc>
      </w:tr>
      <w:tr w:rsidR="00B70A88" w:rsidRPr="005C734C" w14:paraId="0BACFDF3" w14:textId="77777777" w:rsidTr="00BC3850">
        <w:trPr>
          <w:cantSplit/>
          <w:trHeight w:hRule="exact" w:val="289"/>
        </w:trPr>
        <w:tc>
          <w:tcPr>
            <w:tcW w:w="851" w:type="dxa"/>
            <w:shd w:val="clear" w:color="auto" w:fill="auto"/>
          </w:tcPr>
          <w:p w14:paraId="4B92F6A9" w14:textId="74D77DBF" w:rsidR="00B70A88" w:rsidRDefault="00B70A88" w:rsidP="00137C31">
            <w:pPr>
              <w:spacing w:after="200"/>
              <w:contextualSpacing/>
              <w:jc w:val="both"/>
              <w:rPr>
                <w:b/>
                <w:sz w:val="20"/>
                <w:szCs w:val="20"/>
              </w:rPr>
            </w:pPr>
            <w:r>
              <w:rPr>
                <w:b/>
                <w:sz w:val="20"/>
                <w:szCs w:val="20"/>
              </w:rPr>
              <w:t>1.2.5.</w:t>
            </w:r>
          </w:p>
        </w:tc>
        <w:tc>
          <w:tcPr>
            <w:tcW w:w="1134" w:type="dxa"/>
            <w:shd w:val="clear" w:color="auto" w:fill="auto"/>
          </w:tcPr>
          <w:p w14:paraId="600D9AD1" w14:textId="6203FB73" w:rsidR="00B70A88" w:rsidRDefault="006806D5" w:rsidP="00137C31">
            <w:pPr>
              <w:spacing w:after="200"/>
              <w:contextualSpacing/>
              <w:jc w:val="both"/>
              <w:rPr>
                <w:b/>
                <w:sz w:val="20"/>
                <w:szCs w:val="20"/>
              </w:rPr>
            </w:pPr>
            <w:r>
              <w:rPr>
                <w:b/>
                <w:sz w:val="20"/>
                <w:szCs w:val="20"/>
              </w:rPr>
              <w:t>5.</w:t>
            </w:r>
          </w:p>
        </w:tc>
        <w:tc>
          <w:tcPr>
            <w:tcW w:w="5244" w:type="dxa"/>
            <w:shd w:val="clear" w:color="auto" w:fill="auto"/>
          </w:tcPr>
          <w:p w14:paraId="04F93393" w14:textId="1B311E70" w:rsidR="00B70A88" w:rsidRDefault="006806D5" w:rsidP="00137C31">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bottom w:val="nil"/>
            </w:tcBorders>
            <w:shd w:val="clear" w:color="auto" w:fill="auto"/>
          </w:tcPr>
          <w:p w14:paraId="673C343D" w14:textId="7F104CDE" w:rsidR="00B70A88" w:rsidRPr="006806D5" w:rsidRDefault="006806D5" w:rsidP="00137C31">
            <w:pPr>
              <w:spacing w:after="200"/>
              <w:contextualSpacing/>
              <w:jc w:val="both"/>
              <w:rPr>
                <w:bCs/>
                <w:color w:val="000000" w:themeColor="text1"/>
                <w:sz w:val="20"/>
                <w:szCs w:val="20"/>
              </w:rPr>
            </w:pPr>
            <w:r w:rsidRPr="006806D5">
              <w:rPr>
                <w:bCs/>
                <w:color w:val="000000" w:themeColor="text1"/>
                <w:sz w:val="20"/>
                <w:szCs w:val="20"/>
              </w:rPr>
              <w:t>3,3</w:t>
            </w:r>
          </w:p>
        </w:tc>
      </w:tr>
      <w:tr w:rsidR="006806D5" w:rsidRPr="005C734C" w14:paraId="6A4B9337" w14:textId="77777777" w:rsidTr="006806D5">
        <w:trPr>
          <w:cantSplit/>
          <w:trHeight w:hRule="exact" w:val="559"/>
        </w:trPr>
        <w:tc>
          <w:tcPr>
            <w:tcW w:w="851" w:type="dxa"/>
            <w:shd w:val="clear" w:color="auto" w:fill="auto"/>
          </w:tcPr>
          <w:p w14:paraId="23900B85" w14:textId="7EBC7F62" w:rsidR="006806D5" w:rsidRDefault="006806D5" w:rsidP="006806D5">
            <w:pPr>
              <w:spacing w:after="200"/>
              <w:contextualSpacing/>
              <w:jc w:val="both"/>
              <w:rPr>
                <w:b/>
                <w:sz w:val="20"/>
                <w:szCs w:val="20"/>
              </w:rPr>
            </w:pPr>
            <w:r>
              <w:rPr>
                <w:b/>
                <w:sz w:val="20"/>
                <w:szCs w:val="20"/>
              </w:rPr>
              <w:t>1.2.6.</w:t>
            </w:r>
          </w:p>
        </w:tc>
        <w:tc>
          <w:tcPr>
            <w:tcW w:w="1134" w:type="dxa"/>
            <w:shd w:val="clear" w:color="auto" w:fill="auto"/>
          </w:tcPr>
          <w:p w14:paraId="6816C2A8" w14:textId="7A4DB94E" w:rsidR="006806D5" w:rsidRDefault="006806D5" w:rsidP="006806D5">
            <w:pPr>
              <w:spacing w:after="200"/>
              <w:contextualSpacing/>
              <w:jc w:val="both"/>
              <w:rPr>
                <w:b/>
                <w:sz w:val="20"/>
                <w:szCs w:val="20"/>
              </w:rPr>
            </w:pPr>
            <w:r>
              <w:rPr>
                <w:b/>
                <w:sz w:val="20"/>
                <w:szCs w:val="20"/>
              </w:rPr>
              <w:t>6.</w:t>
            </w:r>
          </w:p>
        </w:tc>
        <w:tc>
          <w:tcPr>
            <w:tcW w:w="5244" w:type="dxa"/>
            <w:shd w:val="clear" w:color="auto" w:fill="auto"/>
          </w:tcPr>
          <w:p w14:paraId="4C36A2F6" w14:textId="08E69554" w:rsidR="006806D5" w:rsidRDefault="006806D5" w:rsidP="006806D5">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bottom w:val="nil"/>
            </w:tcBorders>
            <w:shd w:val="clear" w:color="auto" w:fill="auto"/>
          </w:tcPr>
          <w:p w14:paraId="6716A1D7" w14:textId="3191B39C" w:rsidR="006806D5" w:rsidRPr="006806D5" w:rsidRDefault="006806D5" w:rsidP="006806D5">
            <w:pPr>
              <w:spacing w:after="200"/>
              <w:contextualSpacing/>
              <w:jc w:val="both"/>
              <w:rPr>
                <w:bCs/>
                <w:color w:val="000000" w:themeColor="text1"/>
                <w:sz w:val="20"/>
                <w:szCs w:val="20"/>
              </w:rPr>
            </w:pPr>
            <w:r w:rsidRPr="006806D5">
              <w:rPr>
                <w:bCs/>
                <w:color w:val="000000" w:themeColor="text1"/>
                <w:sz w:val="20"/>
                <w:szCs w:val="20"/>
              </w:rPr>
              <w:t>195,7</w:t>
            </w:r>
          </w:p>
        </w:tc>
      </w:tr>
      <w:tr w:rsidR="006806D5" w:rsidRPr="005C734C" w14:paraId="2B049DEC" w14:textId="77777777" w:rsidTr="006806D5">
        <w:trPr>
          <w:cantSplit/>
          <w:trHeight w:hRule="exact" w:val="352"/>
        </w:trPr>
        <w:tc>
          <w:tcPr>
            <w:tcW w:w="851" w:type="dxa"/>
            <w:shd w:val="clear" w:color="auto" w:fill="auto"/>
          </w:tcPr>
          <w:p w14:paraId="783F6F32" w14:textId="4F491A7B" w:rsidR="006806D5" w:rsidRDefault="006806D5" w:rsidP="006806D5">
            <w:pPr>
              <w:spacing w:after="200"/>
              <w:contextualSpacing/>
              <w:jc w:val="both"/>
              <w:rPr>
                <w:b/>
                <w:sz w:val="20"/>
                <w:szCs w:val="20"/>
              </w:rPr>
            </w:pPr>
            <w:r>
              <w:rPr>
                <w:b/>
                <w:sz w:val="20"/>
                <w:szCs w:val="20"/>
              </w:rPr>
              <w:t>1.2.8.</w:t>
            </w:r>
          </w:p>
        </w:tc>
        <w:tc>
          <w:tcPr>
            <w:tcW w:w="1134" w:type="dxa"/>
            <w:shd w:val="clear" w:color="auto" w:fill="auto"/>
          </w:tcPr>
          <w:p w14:paraId="3499BDF6" w14:textId="3AF5FF22" w:rsidR="006806D5" w:rsidRDefault="006806D5" w:rsidP="006806D5">
            <w:pPr>
              <w:spacing w:after="200"/>
              <w:contextualSpacing/>
              <w:jc w:val="both"/>
              <w:rPr>
                <w:b/>
                <w:sz w:val="20"/>
                <w:szCs w:val="20"/>
              </w:rPr>
            </w:pPr>
            <w:r>
              <w:rPr>
                <w:b/>
                <w:sz w:val="20"/>
                <w:szCs w:val="20"/>
              </w:rPr>
              <w:t>8.</w:t>
            </w:r>
          </w:p>
        </w:tc>
        <w:tc>
          <w:tcPr>
            <w:tcW w:w="5244" w:type="dxa"/>
            <w:shd w:val="clear" w:color="auto" w:fill="auto"/>
          </w:tcPr>
          <w:p w14:paraId="09195652" w14:textId="4C4D424B" w:rsidR="006806D5" w:rsidRDefault="006806D5" w:rsidP="006806D5">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2520" w:type="dxa"/>
            <w:tcBorders>
              <w:bottom w:val="nil"/>
            </w:tcBorders>
            <w:shd w:val="clear" w:color="auto" w:fill="auto"/>
          </w:tcPr>
          <w:p w14:paraId="2C113400" w14:textId="138CA603" w:rsidR="006806D5" w:rsidRPr="006806D5" w:rsidRDefault="006806D5" w:rsidP="006806D5">
            <w:pPr>
              <w:spacing w:after="200"/>
              <w:contextualSpacing/>
              <w:jc w:val="both"/>
              <w:rPr>
                <w:bCs/>
                <w:color w:val="000000" w:themeColor="text1"/>
                <w:sz w:val="20"/>
                <w:szCs w:val="20"/>
              </w:rPr>
            </w:pPr>
            <w:r w:rsidRPr="006806D5">
              <w:rPr>
                <w:bCs/>
                <w:color w:val="000000" w:themeColor="text1"/>
                <w:sz w:val="20"/>
                <w:szCs w:val="20"/>
              </w:rPr>
              <w:t>-158,4</w:t>
            </w:r>
          </w:p>
        </w:tc>
      </w:tr>
      <w:tr w:rsidR="006806D5" w:rsidRPr="005258CC" w14:paraId="3BAFD2AB" w14:textId="77777777" w:rsidTr="002D53C4">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6806D5" w:rsidRPr="005258CC" w:rsidRDefault="006806D5" w:rsidP="006806D5">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6806D5" w:rsidRPr="005258CC" w:rsidRDefault="006806D5" w:rsidP="006806D5">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6806D5" w:rsidRPr="005258CC" w:rsidRDefault="006806D5" w:rsidP="006806D5">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2FAE78" w14:textId="199A4A8A" w:rsidR="006806D5" w:rsidRPr="005258CC" w:rsidRDefault="006806D5" w:rsidP="006806D5">
            <w:pPr>
              <w:spacing w:after="200"/>
              <w:contextualSpacing/>
              <w:jc w:val="both"/>
              <w:rPr>
                <w:bCs/>
                <w:i/>
                <w:iCs/>
                <w:color w:val="000000" w:themeColor="text1"/>
                <w:sz w:val="20"/>
                <w:szCs w:val="20"/>
              </w:rPr>
            </w:pPr>
            <w:r>
              <w:rPr>
                <w:bCs/>
                <w:i/>
                <w:iCs/>
                <w:color w:val="000000" w:themeColor="text1"/>
                <w:sz w:val="20"/>
                <w:szCs w:val="20"/>
              </w:rPr>
              <w:t>160,2</w:t>
            </w:r>
          </w:p>
        </w:tc>
      </w:tr>
      <w:tr w:rsidR="006806D5" w:rsidRPr="005258CC" w14:paraId="4C76B569"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BE4D1A2" w:rsidR="006806D5" w:rsidRPr="005258CC" w:rsidRDefault="006806D5" w:rsidP="006806D5">
            <w:pPr>
              <w:spacing w:after="200"/>
              <w:contextualSpacing/>
              <w:jc w:val="both"/>
              <w:rPr>
                <w:b/>
                <w:sz w:val="20"/>
                <w:szCs w:val="20"/>
              </w:rPr>
            </w:pPr>
            <w:bookmarkStart w:id="14" w:name="_Hlk160627068"/>
            <w:r>
              <w:rPr>
                <w:b/>
                <w:sz w:val="20"/>
                <w:szCs w:val="20"/>
              </w:rPr>
              <w:t>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6806D5" w:rsidRPr="005258CC" w:rsidRDefault="006806D5" w:rsidP="006806D5">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6806D5" w:rsidRPr="005258CC" w:rsidRDefault="006806D5" w:rsidP="006806D5">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4EAB2F" w14:textId="6CC3AC1D" w:rsidR="006806D5" w:rsidRPr="006806D5" w:rsidRDefault="006806D5" w:rsidP="006806D5">
            <w:pPr>
              <w:spacing w:after="200"/>
              <w:contextualSpacing/>
              <w:jc w:val="both"/>
              <w:rPr>
                <w:bCs/>
                <w:color w:val="000000" w:themeColor="text1"/>
                <w:sz w:val="20"/>
                <w:szCs w:val="20"/>
              </w:rPr>
            </w:pPr>
            <w:r w:rsidRPr="006806D5">
              <w:rPr>
                <w:bCs/>
                <w:color w:val="000000" w:themeColor="text1"/>
                <w:sz w:val="20"/>
                <w:szCs w:val="20"/>
              </w:rPr>
              <w:t>92,2</w:t>
            </w:r>
          </w:p>
        </w:tc>
      </w:tr>
      <w:tr w:rsidR="006806D5" w:rsidRPr="005258CC" w14:paraId="08FC0CE7" w14:textId="77777777" w:rsidTr="003A1CDB">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A60AF9" w14:textId="30556688" w:rsidR="006806D5" w:rsidRDefault="006806D5" w:rsidP="006806D5">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FC1E1" w14:textId="7E00CAA9" w:rsidR="006806D5" w:rsidRDefault="006806D5" w:rsidP="006806D5">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CBDC342" w14:textId="7B759F3B" w:rsidR="006806D5" w:rsidRDefault="006806D5" w:rsidP="006806D5">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F891BF" w14:textId="33C2415F" w:rsidR="006806D5" w:rsidRPr="006806D5" w:rsidRDefault="006806D5" w:rsidP="006806D5">
            <w:pPr>
              <w:spacing w:after="200"/>
              <w:contextualSpacing/>
              <w:jc w:val="both"/>
              <w:rPr>
                <w:bCs/>
                <w:color w:val="000000" w:themeColor="text1"/>
                <w:sz w:val="20"/>
                <w:szCs w:val="20"/>
              </w:rPr>
            </w:pPr>
            <w:r w:rsidRPr="006806D5">
              <w:rPr>
                <w:bCs/>
                <w:color w:val="000000" w:themeColor="text1"/>
                <w:sz w:val="20"/>
                <w:szCs w:val="20"/>
              </w:rPr>
              <w:t>68</w:t>
            </w:r>
          </w:p>
        </w:tc>
      </w:tr>
      <w:bookmarkEnd w:id="14"/>
      <w:tr w:rsidR="006806D5" w:rsidRPr="003A1CDB" w14:paraId="68C6738A"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92E13D" w14:textId="4698C186" w:rsidR="006806D5" w:rsidRPr="003A1CDB" w:rsidRDefault="006806D5" w:rsidP="006806D5">
            <w:pPr>
              <w:spacing w:after="200"/>
              <w:contextualSpacing/>
              <w:jc w:val="both"/>
              <w:rPr>
                <w:bCs/>
                <w:i/>
                <w:iCs/>
                <w:sz w:val="20"/>
                <w:szCs w:val="20"/>
              </w:rPr>
            </w:pPr>
            <w:r w:rsidRPr="003A1CDB">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D7A3B2" w14:textId="77777777" w:rsidR="006806D5" w:rsidRPr="003A1CDB" w:rsidRDefault="006806D5" w:rsidP="006806D5">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8AFC8E5" w14:textId="21538464" w:rsidR="006806D5" w:rsidRPr="003A1CDB" w:rsidRDefault="006806D5" w:rsidP="006806D5">
            <w:pPr>
              <w:spacing w:after="200"/>
              <w:contextualSpacing/>
              <w:jc w:val="both"/>
              <w:rPr>
                <w:bCs/>
                <w:i/>
                <w:iCs/>
                <w:color w:val="000000" w:themeColor="text1"/>
                <w:sz w:val="20"/>
                <w:szCs w:val="20"/>
              </w:rPr>
            </w:pPr>
            <w:r w:rsidRPr="003A1CDB">
              <w:rPr>
                <w:bCs/>
                <w:i/>
                <w:iCs/>
                <w:color w:val="000000" w:themeColor="text1"/>
                <w:sz w:val="20"/>
                <w:szCs w:val="20"/>
              </w:rPr>
              <w:t>Europos Sąjungos paramos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BABBE0" w14:textId="2E05D378" w:rsidR="006806D5" w:rsidRPr="003A1CDB" w:rsidRDefault="006806D5" w:rsidP="006806D5">
            <w:pPr>
              <w:spacing w:after="200"/>
              <w:contextualSpacing/>
              <w:jc w:val="both"/>
              <w:rPr>
                <w:bCs/>
                <w:i/>
                <w:iCs/>
                <w:color w:val="000000" w:themeColor="text1"/>
                <w:sz w:val="20"/>
                <w:szCs w:val="20"/>
              </w:rPr>
            </w:pPr>
            <w:r>
              <w:rPr>
                <w:bCs/>
                <w:i/>
                <w:iCs/>
                <w:color w:val="000000" w:themeColor="text1"/>
                <w:sz w:val="20"/>
                <w:szCs w:val="20"/>
              </w:rPr>
              <w:t>382,7</w:t>
            </w:r>
          </w:p>
        </w:tc>
      </w:tr>
      <w:tr w:rsidR="006806D5" w:rsidRPr="003A1CDB" w14:paraId="2C7A77BC" w14:textId="77777777" w:rsidTr="006806D5">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09D86AD" w14:textId="631DB8F4" w:rsidR="006806D5" w:rsidRPr="003A1CDB" w:rsidRDefault="006806D5" w:rsidP="006806D5">
            <w:pPr>
              <w:spacing w:after="200"/>
              <w:contextualSpacing/>
              <w:jc w:val="both"/>
              <w:rPr>
                <w:b/>
                <w:sz w:val="20"/>
                <w:szCs w:val="20"/>
              </w:rPr>
            </w:pPr>
            <w:r>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43CA4" w14:textId="23201465" w:rsidR="006806D5" w:rsidRPr="003A1CDB" w:rsidRDefault="006806D5" w:rsidP="006806D5">
            <w:pPr>
              <w:spacing w:after="200"/>
              <w:contextualSpacing/>
              <w:jc w:val="both"/>
              <w:rPr>
                <w:b/>
                <w:sz w:val="20"/>
                <w:szCs w:val="20"/>
              </w:rPr>
            </w:pPr>
            <w:r>
              <w:rPr>
                <w:b/>
                <w:sz w:val="20"/>
                <w:szCs w:val="20"/>
              </w:rPr>
              <w:t>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2D73658" w14:textId="6EF7DE5C" w:rsidR="006806D5" w:rsidRPr="003A1CDB" w:rsidRDefault="006806D5" w:rsidP="006806D5">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54CC04F" w14:textId="3D3BB8F4" w:rsidR="006806D5" w:rsidRPr="006806D5" w:rsidRDefault="006806D5" w:rsidP="006806D5">
            <w:pPr>
              <w:spacing w:after="200"/>
              <w:contextualSpacing/>
              <w:jc w:val="both"/>
              <w:rPr>
                <w:bCs/>
                <w:color w:val="000000" w:themeColor="text1"/>
                <w:sz w:val="20"/>
                <w:szCs w:val="20"/>
              </w:rPr>
            </w:pPr>
            <w:r w:rsidRPr="006806D5">
              <w:rPr>
                <w:bCs/>
                <w:color w:val="000000" w:themeColor="text1"/>
                <w:sz w:val="20"/>
                <w:szCs w:val="20"/>
              </w:rPr>
              <w:t>362,5</w:t>
            </w:r>
          </w:p>
        </w:tc>
      </w:tr>
      <w:tr w:rsidR="006806D5" w:rsidRPr="003A1CDB" w14:paraId="1B0AA635" w14:textId="77777777" w:rsidTr="006806D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F6ED8C9" w14:textId="63B25782" w:rsidR="006806D5" w:rsidRDefault="006806D5" w:rsidP="006806D5">
            <w:pPr>
              <w:spacing w:after="200"/>
              <w:contextualSpacing/>
              <w:jc w:val="both"/>
              <w:rPr>
                <w:b/>
                <w:sz w:val="20"/>
                <w:szCs w:val="20"/>
              </w:rPr>
            </w:pPr>
            <w:r>
              <w:rPr>
                <w:b/>
                <w:sz w:val="20"/>
                <w:szCs w:val="20"/>
              </w:rPr>
              <w:t>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F8F5A" w14:textId="1F5C8EF1" w:rsidR="006806D5" w:rsidRDefault="006806D5" w:rsidP="006806D5">
            <w:pPr>
              <w:spacing w:after="200"/>
              <w:contextualSpacing/>
              <w:jc w:val="both"/>
              <w:rPr>
                <w:b/>
                <w:sz w:val="20"/>
                <w:szCs w:val="20"/>
              </w:rPr>
            </w:pPr>
            <w:r>
              <w:rPr>
                <w:b/>
                <w:sz w:val="20"/>
                <w:szCs w:val="20"/>
              </w:rPr>
              <w:t>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AAB651B" w14:textId="7F310310" w:rsidR="006806D5" w:rsidRDefault="006806D5" w:rsidP="006806D5">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52AED9" w14:textId="4C473F8C" w:rsidR="006806D5" w:rsidRPr="006806D5" w:rsidRDefault="006806D5" w:rsidP="006806D5">
            <w:pPr>
              <w:spacing w:after="200"/>
              <w:contextualSpacing/>
              <w:jc w:val="both"/>
              <w:rPr>
                <w:bCs/>
                <w:color w:val="000000" w:themeColor="text1"/>
                <w:sz w:val="20"/>
                <w:szCs w:val="20"/>
              </w:rPr>
            </w:pPr>
            <w:r w:rsidRPr="006806D5">
              <w:rPr>
                <w:bCs/>
                <w:color w:val="000000" w:themeColor="text1"/>
                <w:sz w:val="20"/>
                <w:szCs w:val="20"/>
              </w:rPr>
              <w:t>20,2</w:t>
            </w:r>
          </w:p>
        </w:tc>
      </w:tr>
      <w:tr w:rsidR="006806D5" w:rsidRPr="005C734C" w14:paraId="53480D9A"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CE099F" w14:textId="526DEFC5" w:rsidR="006806D5" w:rsidRPr="005C734C" w:rsidRDefault="006806D5" w:rsidP="006806D5">
            <w:pPr>
              <w:spacing w:after="200"/>
              <w:contextualSpacing/>
              <w:jc w:val="both"/>
              <w:rPr>
                <w:b/>
                <w:sz w:val="20"/>
                <w:szCs w:val="20"/>
              </w:rPr>
            </w:pPr>
            <w:r>
              <w:rPr>
                <w:b/>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541DD6" w14:textId="77777777" w:rsidR="006806D5" w:rsidRPr="005C734C" w:rsidRDefault="006806D5" w:rsidP="006806D5">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00964FF" w14:textId="0734A029" w:rsidR="006806D5" w:rsidRPr="005C734C" w:rsidRDefault="006806D5" w:rsidP="006806D5">
            <w:pPr>
              <w:spacing w:after="200"/>
              <w:contextualSpacing/>
              <w:jc w:val="both"/>
              <w:rPr>
                <w:b/>
                <w:color w:val="000000" w:themeColor="text1"/>
                <w:sz w:val="20"/>
                <w:szCs w:val="20"/>
              </w:rPr>
            </w:pPr>
            <w:r>
              <w:rPr>
                <w:b/>
                <w:color w:val="000000" w:themeColor="text1"/>
                <w:sz w:val="20"/>
                <w:szCs w:val="20"/>
              </w:rPr>
              <w:t>Anykščių rajono savivaldybės visuomenės sveikatos biuras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7464B3" w14:textId="6BBC635B" w:rsidR="006806D5" w:rsidRPr="005C734C" w:rsidRDefault="006806D5" w:rsidP="006806D5">
            <w:pPr>
              <w:spacing w:after="200"/>
              <w:contextualSpacing/>
              <w:jc w:val="both"/>
              <w:rPr>
                <w:b/>
                <w:color w:val="000000" w:themeColor="text1"/>
                <w:sz w:val="20"/>
                <w:szCs w:val="20"/>
              </w:rPr>
            </w:pPr>
            <w:r>
              <w:rPr>
                <w:b/>
                <w:color w:val="000000" w:themeColor="text1"/>
                <w:sz w:val="20"/>
                <w:szCs w:val="20"/>
              </w:rPr>
              <w:t>-17</w:t>
            </w:r>
          </w:p>
        </w:tc>
      </w:tr>
      <w:tr w:rsidR="006806D5" w:rsidRPr="005C734C" w14:paraId="67151024"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3EC06A" w14:textId="15C5278C" w:rsidR="006806D5" w:rsidRPr="005C734C" w:rsidRDefault="006806D5" w:rsidP="006806D5">
            <w:pPr>
              <w:spacing w:after="200"/>
              <w:contextualSpacing/>
              <w:jc w:val="both"/>
              <w:rPr>
                <w:bCs/>
                <w:sz w:val="20"/>
                <w:szCs w:val="20"/>
              </w:rPr>
            </w:pPr>
            <w:r>
              <w:rPr>
                <w:bCs/>
                <w:sz w:val="20"/>
                <w:szCs w:val="20"/>
              </w:rPr>
              <w:t>14.8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685277" w14:textId="499E33A4" w:rsidR="006806D5" w:rsidRPr="005C734C" w:rsidRDefault="006806D5" w:rsidP="006806D5">
            <w:pPr>
              <w:spacing w:after="200"/>
              <w:contextualSpacing/>
              <w:jc w:val="both"/>
              <w:rPr>
                <w:bCs/>
                <w:sz w:val="20"/>
                <w:szCs w:val="20"/>
              </w:rPr>
            </w:pPr>
            <w:r>
              <w:rPr>
                <w:bCs/>
                <w:sz w:val="20"/>
                <w:szCs w:val="20"/>
              </w:rPr>
              <w:t>4.1.2.10</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5305C4B" w14:textId="2F446C88" w:rsidR="006806D5" w:rsidRPr="005C734C" w:rsidRDefault="006806D5" w:rsidP="006806D5">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51AADF" w14:textId="54ACD20A" w:rsidR="006806D5" w:rsidRPr="005C734C" w:rsidRDefault="006806D5" w:rsidP="006806D5">
            <w:pPr>
              <w:spacing w:after="200"/>
              <w:contextualSpacing/>
              <w:jc w:val="both"/>
              <w:rPr>
                <w:bCs/>
                <w:color w:val="000000" w:themeColor="text1"/>
                <w:sz w:val="20"/>
                <w:szCs w:val="20"/>
              </w:rPr>
            </w:pPr>
            <w:r>
              <w:rPr>
                <w:bCs/>
                <w:color w:val="000000" w:themeColor="text1"/>
                <w:sz w:val="20"/>
                <w:szCs w:val="20"/>
              </w:rPr>
              <w:t>-0,7</w:t>
            </w:r>
          </w:p>
        </w:tc>
      </w:tr>
      <w:tr w:rsidR="006806D5" w:rsidRPr="005C734C" w14:paraId="70E85677"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2BE9CC" w14:textId="2EB9F330" w:rsidR="006806D5" w:rsidRDefault="006806D5" w:rsidP="006806D5">
            <w:pPr>
              <w:spacing w:after="200"/>
              <w:contextualSpacing/>
              <w:jc w:val="both"/>
              <w:rPr>
                <w:bCs/>
                <w:sz w:val="20"/>
                <w:szCs w:val="20"/>
              </w:rPr>
            </w:pPr>
            <w:r>
              <w:rPr>
                <w:bCs/>
                <w:sz w:val="20"/>
                <w:szCs w:val="20"/>
              </w:rPr>
              <w:t>14.10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B4FE83" w14:textId="1F092B31" w:rsidR="006806D5" w:rsidRDefault="006806D5" w:rsidP="006806D5">
            <w:pPr>
              <w:spacing w:after="200"/>
              <w:contextualSpacing/>
              <w:jc w:val="both"/>
              <w:rPr>
                <w:bCs/>
                <w:sz w:val="20"/>
                <w:szCs w:val="20"/>
              </w:rPr>
            </w:pPr>
            <w:r>
              <w:rPr>
                <w:bCs/>
                <w:sz w:val="20"/>
                <w:szCs w:val="20"/>
              </w:rPr>
              <w:t>4.1.3.06</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394EBC4" w14:textId="63830F2C" w:rsidR="006806D5" w:rsidRDefault="006806D5" w:rsidP="006806D5">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3258191" w14:textId="55755F2F" w:rsidR="006806D5" w:rsidRDefault="006806D5" w:rsidP="006806D5">
            <w:pPr>
              <w:spacing w:after="200"/>
              <w:contextualSpacing/>
              <w:jc w:val="both"/>
              <w:rPr>
                <w:bCs/>
                <w:color w:val="000000" w:themeColor="text1"/>
                <w:sz w:val="20"/>
                <w:szCs w:val="20"/>
              </w:rPr>
            </w:pPr>
            <w:r>
              <w:rPr>
                <w:bCs/>
                <w:color w:val="000000" w:themeColor="text1"/>
                <w:sz w:val="20"/>
                <w:szCs w:val="20"/>
              </w:rPr>
              <w:t>-17</w:t>
            </w:r>
          </w:p>
        </w:tc>
      </w:tr>
      <w:tr w:rsidR="006806D5" w:rsidRPr="005C734C" w14:paraId="2B022DDC"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0D44EA2" w14:textId="79DBD547" w:rsidR="006806D5" w:rsidRDefault="006806D5" w:rsidP="006806D5">
            <w:pPr>
              <w:spacing w:after="200"/>
              <w:contextualSpacing/>
              <w:jc w:val="both"/>
              <w:rPr>
                <w:bCs/>
                <w:sz w:val="20"/>
                <w:szCs w:val="20"/>
              </w:rPr>
            </w:pPr>
            <w:r>
              <w:rPr>
                <w:bCs/>
                <w:sz w:val="20"/>
                <w:szCs w:val="20"/>
              </w:rPr>
              <w:t>14.11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D9520C" w14:textId="2AA82652" w:rsidR="006806D5" w:rsidRDefault="006806D5" w:rsidP="006806D5">
            <w:pPr>
              <w:spacing w:after="200"/>
              <w:contextualSpacing/>
              <w:jc w:val="both"/>
              <w:rPr>
                <w:bCs/>
                <w:sz w:val="20"/>
                <w:szCs w:val="20"/>
              </w:rPr>
            </w:pPr>
            <w:r>
              <w:rPr>
                <w:bCs/>
                <w:sz w:val="20"/>
                <w:szCs w:val="20"/>
              </w:rPr>
              <w:t>4.1.3.07</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B2D9538" w14:textId="20089F31" w:rsidR="006806D5" w:rsidRDefault="006806D5" w:rsidP="006806D5">
            <w:pPr>
              <w:spacing w:after="200"/>
              <w:contextualSpacing/>
              <w:jc w:val="both"/>
              <w:rPr>
                <w:bCs/>
                <w:color w:val="000000" w:themeColor="text1"/>
                <w:sz w:val="20"/>
                <w:szCs w:val="20"/>
              </w:rPr>
            </w:pPr>
            <w:r>
              <w:rPr>
                <w:bCs/>
                <w:color w:val="000000" w:themeColor="text1"/>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EC231EC" w14:textId="719CA0C8" w:rsidR="006806D5" w:rsidRDefault="006806D5" w:rsidP="006806D5">
            <w:pPr>
              <w:spacing w:after="200"/>
              <w:contextualSpacing/>
              <w:jc w:val="both"/>
              <w:rPr>
                <w:bCs/>
                <w:color w:val="000000" w:themeColor="text1"/>
                <w:sz w:val="20"/>
                <w:szCs w:val="20"/>
              </w:rPr>
            </w:pPr>
            <w:r>
              <w:rPr>
                <w:bCs/>
                <w:color w:val="000000" w:themeColor="text1"/>
                <w:sz w:val="20"/>
                <w:szCs w:val="20"/>
              </w:rPr>
              <w:t>0,7</w:t>
            </w:r>
          </w:p>
        </w:tc>
      </w:tr>
      <w:tr w:rsidR="006806D5" w:rsidRPr="009C3053" w14:paraId="4DB451FF" w14:textId="77777777" w:rsidTr="006806D5">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2EF50B9" w14:textId="3AA348BF" w:rsidR="006806D5" w:rsidRPr="009C3053" w:rsidRDefault="006806D5" w:rsidP="006806D5">
            <w:pPr>
              <w:spacing w:after="200"/>
              <w:contextualSpacing/>
              <w:jc w:val="both"/>
              <w:rPr>
                <w:b/>
                <w:sz w:val="20"/>
                <w:szCs w:val="20"/>
              </w:rPr>
            </w:pPr>
            <w:r>
              <w:rPr>
                <w:b/>
                <w:sz w:val="20"/>
                <w:szCs w:val="20"/>
              </w:rPr>
              <w:t>19</w:t>
            </w:r>
            <w:r w:rsidRPr="009C3053">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F8C583" w14:textId="77777777" w:rsidR="006806D5" w:rsidRPr="009C3053" w:rsidRDefault="006806D5" w:rsidP="006806D5">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FBE199E" w14:textId="2205B982" w:rsidR="006806D5" w:rsidRPr="009C3053" w:rsidRDefault="006806D5" w:rsidP="006806D5">
            <w:pPr>
              <w:spacing w:after="200"/>
              <w:contextualSpacing/>
              <w:jc w:val="both"/>
              <w:rPr>
                <w:b/>
                <w:color w:val="000000" w:themeColor="text1"/>
                <w:sz w:val="20"/>
                <w:szCs w:val="20"/>
              </w:rPr>
            </w:pPr>
            <w:r>
              <w:rPr>
                <w:b/>
                <w:sz w:val="20"/>
                <w:szCs w:val="20"/>
              </w:rPr>
              <w:t>Jono Biliūno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E992DF" w14:textId="0DBE9521" w:rsidR="006806D5" w:rsidRPr="009C3053" w:rsidRDefault="006806D5" w:rsidP="006806D5">
            <w:pPr>
              <w:spacing w:after="200"/>
              <w:contextualSpacing/>
              <w:jc w:val="both"/>
              <w:rPr>
                <w:b/>
                <w:color w:val="000000" w:themeColor="text1"/>
                <w:sz w:val="20"/>
                <w:szCs w:val="20"/>
              </w:rPr>
            </w:pPr>
            <w:r>
              <w:rPr>
                <w:b/>
                <w:color w:val="000000" w:themeColor="text1"/>
                <w:sz w:val="20"/>
                <w:szCs w:val="20"/>
              </w:rPr>
              <w:t>5,8</w:t>
            </w:r>
          </w:p>
        </w:tc>
      </w:tr>
      <w:tr w:rsidR="006806D5" w:rsidRPr="004829D3" w14:paraId="25BB80D8" w14:textId="77777777" w:rsidTr="007F1B6C">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D6BE93" w14:textId="0AB5C3E9" w:rsidR="006806D5" w:rsidRPr="004829D3" w:rsidRDefault="007F1B6C" w:rsidP="006806D5">
            <w:pPr>
              <w:spacing w:after="200"/>
              <w:contextualSpacing/>
              <w:jc w:val="both"/>
              <w:rPr>
                <w:bCs/>
                <w:sz w:val="20"/>
                <w:szCs w:val="20"/>
              </w:rPr>
            </w:pPr>
            <w:r>
              <w:rPr>
                <w:bCs/>
                <w:sz w:val="20"/>
                <w:szCs w:val="2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9ED89" w14:textId="4AB4F9C5" w:rsidR="006806D5" w:rsidRPr="004829D3" w:rsidRDefault="007F1B6C" w:rsidP="006806D5">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0FA7C55" w14:textId="278CE130" w:rsidR="006806D5" w:rsidRPr="004829D3" w:rsidRDefault="006806D5" w:rsidP="006806D5">
            <w:pPr>
              <w:spacing w:after="200"/>
              <w:contextualSpacing/>
              <w:jc w:val="both"/>
              <w:rPr>
                <w:bCs/>
                <w:sz w:val="20"/>
                <w:szCs w:val="20"/>
              </w:rPr>
            </w:pPr>
            <w:r>
              <w:rPr>
                <w:bCs/>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80A15F" w14:textId="149529BC" w:rsidR="006806D5" w:rsidRDefault="007F1B6C" w:rsidP="006806D5">
            <w:pPr>
              <w:spacing w:after="200"/>
              <w:contextualSpacing/>
              <w:jc w:val="both"/>
              <w:rPr>
                <w:bCs/>
                <w:color w:val="000000" w:themeColor="text1"/>
                <w:sz w:val="20"/>
                <w:szCs w:val="20"/>
              </w:rPr>
            </w:pPr>
            <w:r>
              <w:rPr>
                <w:bCs/>
                <w:color w:val="000000" w:themeColor="text1"/>
                <w:sz w:val="20"/>
                <w:szCs w:val="20"/>
              </w:rPr>
              <w:t>3,9</w:t>
            </w:r>
          </w:p>
        </w:tc>
      </w:tr>
      <w:tr w:rsidR="007F1B6C" w:rsidRPr="004829D3" w14:paraId="27350584" w14:textId="77777777" w:rsidTr="007F1B6C">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FEC83F7" w14:textId="5FB6ADD2" w:rsidR="007F1B6C" w:rsidRDefault="007F1B6C" w:rsidP="006806D5">
            <w:pPr>
              <w:spacing w:after="200"/>
              <w:contextualSpacing/>
              <w:jc w:val="both"/>
              <w:rPr>
                <w:bCs/>
                <w:sz w:val="20"/>
                <w:szCs w:val="20"/>
              </w:rPr>
            </w:pPr>
            <w:r>
              <w:rPr>
                <w:bCs/>
                <w:sz w:val="20"/>
                <w:szCs w:val="20"/>
              </w:rPr>
              <w:t>19.9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F63EF" w14:textId="2AC19E91" w:rsidR="007F1B6C" w:rsidRDefault="007F1B6C" w:rsidP="006806D5">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AF9B36B" w14:textId="5777CEF4" w:rsidR="007F1B6C" w:rsidRDefault="007F1B6C" w:rsidP="006806D5">
            <w:pPr>
              <w:spacing w:after="200"/>
              <w:contextualSpacing/>
              <w:jc w:val="both"/>
              <w:rPr>
                <w:bCs/>
                <w:sz w:val="20"/>
                <w:szCs w:val="20"/>
              </w:rPr>
            </w:pPr>
            <w:r>
              <w:rPr>
                <w:bCs/>
                <w:sz w:val="20"/>
                <w:szCs w:val="20"/>
              </w:rPr>
              <w:t>ES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6509C8" w14:textId="0E00D726" w:rsidR="007F1B6C" w:rsidRDefault="007F1B6C" w:rsidP="006806D5">
            <w:pPr>
              <w:spacing w:after="200"/>
              <w:contextualSpacing/>
              <w:jc w:val="both"/>
              <w:rPr>
                <w:bCs/>
                <w:color w:val="000000" w:themeColor="text1"/>
                <w:sz w:val="20"/>
                <w:szCs w:val="20"/>
              </w:rPr>
            </w:pPr>
            <w:r>
              <w:rPr>
                <w:bCs/>
                <w:color w:val="000000" w:themeColor="text1"/>
                <w:sz w:val="20"/>
                <w:szCs w:val="20"/>
              </w:rPr>
              <w:t>1,9</w:t>
            </w:r>
          </w:p>
        </w:tc>
      </w:tr>
      <w:tr w:rsidR="00393C93" w:rsidRPr="00393C93" w14:paraId="71828C7D" w14:textId="77777777" w:rsidTr="00393C93">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334ADA" w14:textId="172D6E62" w:rsidR="00393C93" w:rsidRPr="00393C93" w:rsidRDefault="00393C93" w:rsidP="003C4EED">
            <w:pPr>
              <w:spacing w:after="200"/>
              <w:contextualSpacing/>
              <w:jc w:val="both"/>
              <w:rPr>
                <w:b/>
                <w:sz w:val="20"/>
                <w:szCs w:val="20"/>
              </w:rPr>
            </w:pPr>
            <w:bookmarkStart w:id="15" w:name="_Hlk178760479"/>
            <w:r>
              <w:rPr>
                <w:b/>
                <w:sz w:val="20"/>
                <w:szCs w:val="20"/>
              </w:rPr>
              <w:t>20</w:t>
            </w:r>
            <w:r w:rsidRPr="00393C93">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CB74F8" w14:textId="77777777" w:rsidR="00393C93" w:rsidRPr="00393C93" w:rsidRDefault="00393C93" w:rsidP="003C4EE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1533DE4" w14:textId="4B4B3089" w:rsidR="00393C93" w:rsidRPr="00393C93" w:rsidRDefault="00393C93" w:rsidP="003C4EED">
            <w:pPr>
              <w:spacing w:after="200"/>
              <w:contextualSpacing/>
              <w:jc w:val="both"/>
              <w:rPr>
                <w:b/>
                <w:sz w:val="20"/>
                <w:szCs w:val="20"/>
              </w:rPr>
            </w:pPr>
            <w:r>
              <w:rPr>
                <w:b/>
                <w:sz w:val="20"/>
                <w:szCs w:val="20"/>
              </w:rPr>
              <w:t>Antano Vienuolio progimnazija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17A079A" w14:textId="00456D25" w:rsidR="00393C93" w:rsidRPr="00393C93" w:rsidRDefault="00393C93" w:rsidP="003C4EED">
            <w:pPr>
              <w:spacing w:after="200"/>
              <w:contextualSpacing/>
              <w:jc w:val="both"/>
              <w:rPr>
                <w:b/>
                <w:color w:val="000000" w:themeColor="text1"/>
                <w:sz w:val="20"/>
                <w:szCs w:val="20"/>
              </w:rPr>
            </w:pPr>
            <w:r>
              <w:rPr>
                <w:b/>
                <w:color w:val="000000" w:themeColor="text1"/>
                <w:sz w:val="20"/>
                <w:szCs w:val="20"/>
              </w:rPr>
              <w:t>3</w:t>
            </w:r>
          </w:p>
        </w:tc>
      </w:tr>
      <w:tr w:rsidR="00393C93" w:rsidRPr="004829D3" w14:paraId="4693FE82" w14:textId="77777777" w:rsidTr="00393C93">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549238" w14:textId="1BF0FCF8" w:rsidR="00393C93" w:rsidRPr="004829D3" w:rsidRDefault="00393C93" w:rsidP="003C4EED">
            <w:pPr>
              <w:spacing w:after="200"/>
              <w:contextualSpacing/>
              <w:jc w:val="both"/>
              <w:rPr>
                <w:bCs/>
                <w:sz w:val="20"/>
                <w:szCs w:val="20"/>
              </w:rPr>
            </w:pPr>
            <w:r>
              <w:rPr>
                <w:bCs/>
                <w:sz w:val="20"/>
                <w:szCs w:val="20"/>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A3D18" w14:textId="77777777" w:rsidR="00393C93" w:rsidRPr="004829D3" w:rsidRDefault="00393C93" w:rsidP="003C4EE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F8697E3" w14:textId="77777777" w:rsidR="00393C93" w:rsidRPr="004829D3" w:rsidRDefault="00393C93" w:rsidP="003C4EED">
            <w:pPr>
              <w:spacing w:after="200"/>
              <w:contextualSpacing/>
              <w:jc w:val="both"/>
              <w:rPr>
                <w:bCs/>
                <w:sz w:val="20"/>
                <w:szCs w:val="20"/>
              </w:rPr>
            </w:pPr>
            <w:r>
              <w:rPr>
                <w:bCs/>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97DB4F5" w14:textId="148E2492" w:rsidR="00393C93" w:rsidRDefault="00347508" w:rsidP="003C4EED">
            <w:pPr>
              <w:spacing w:after="200"/>
              <w:contextualSpacing/>
              <w:jc w:val="both"/>
              <w:rPr>
                <w:bCs/>
                <w:color w:val="000000" w:themeColor="text1"/>
                <w:sz w:val="20"/>
                <w:szCs w:val="20"/>
              </w:rPr>
            </w:pPr>
            <w:r>
              <w:rPr>
                <w:bCs/>
                <w:color w:val="000000" w:themeColor="text1"/>
                <w:sz w:val="20"/>
                <w:szCs w:val="20"/>
              </w:rPr>
              <w:t>1,8</w:t>
            </w:r>
          </w:p>
        </w:tc>
      </w:tr>
      <w:tr w:rsidR="00393C93" w:rsidRPr="004829D3" w14:paraId="1A7ED7C7" w14:textId="77777777" w:rsidTr="00393C93">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697A375" w14:textId="4F4230F6" w:rsidR="00393C93" w:rsidRDefault="00393C93" w:rsidP="003C4EED">
            <w:pPr>
              <w:spacing w:after="200"/>
              <w:contextualSpacing/>
              <w:jc w:val="both"/>
              <w:rPr>
                <w:bCs/>
                <w:sz w:val="20"/>
                <w:szCs w:val="20"/>
              </w:rPr>
            </w:pPr>
            <w:r>
              <w:rPr>
                <w:bCs/>
                <w:sz w:val="20"/>
                <w:szCs w:val="20"/>
              </w:rPr>
              <w:t>20.10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669E5C" w14:textId="77777777" w:rsidR="00393C93" w:rsidRDefault="00393C93" w:rsidP="003C4EE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5D62DF9" w14:textId="77777777" w:rsidR="00393C93" w:rsidRDefault="00393C93" w:rsidP="003C4EED">
            <w:pPr>
              <w:spacing w:after="200"/>
              <w:contextualSpacing/>
              <w:jc w:val="both"/>
              <w:rPr>
                <w:bCs/>
                <w:sz w:val="20"/>
                <w:szCs w:val="20"/>
              </w:rPr>
            </w:pPr>
            <w:r>
              <w:rPr>
                <w:bCs/>
                <w:sz w:val="20"/>
                <w:szCs w:val="20"/>
              </w:rPr>
              <w:t>ES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AEA1B7" w14:textId="07BFCE2C" w:rsidR="00393C93" w:rsidRDefault="00393C93" w:rsidP="003C4EED">
            <w:pPr>
              <w:spacing w:after="200"/>
              <w:contextualSpacing/>
              <w:jc w:val="both"/>
              <w:rPr>
                <w:bCs/>
                <w:color w:val="000000" w:themeColor="text1"/>
                <w:sz w:val="20"/>
                <w:szCs w:val="20"/>
              </w:rPr>
            </w:pPr>
            <w:r>
              <w:rPr>
                <w:bCs/>
                <w:color w:val="000000" w:themeColor="text1"/>
                <w:sz w:val="20"/>
                <w:szCs w:val="20"/>
              </w:rPr>
              <w:t>1,</w:t>
            </w:r>
            <w:r w:rsidR="00347508">
              <w:rPr>
                <w:bCs/>
                <w:color w:val="000000" w:themeColor="text1"/>
                <w:sz w:val="20"/>
                <w:szCs w:val="20"/>
              </w:rPr>
              <w:t>2</w:t>
            </w:r>
          </w:p>
        </w:tc>
      </w:tr>
      <w:tr w:rsidR="00347508" w:rsidRPr="00347508" w14:paraId="1FCA46E4" w14:textId="77777777" w:rsidTr="0034750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7B1EA8" w14:textId="361D50C7" w:rsidR="00347508" w:rsidRPr="00347508" w:rsidRDefault="00347508" w:rsidP="003C4EED">
            <w:pPr>
              <w:spacing w:after="200"/>
              <w:contextualSpacing/>
              <w:jc w:val="both"/>
              <w:rPr>
                <w:b/>
                <w:sz w:val="20"/>
                <w:szCs w:val="20"/>
              </w:rPr>
            </w:pPr>
            <w:r w:rsidRPr="00347508">
              <w:rPr>
                <w:b/>
                <w:sz w:val="20"/>
                <w:szCs w:val="20"/>
              </w:rPr>
              <w:t>2</w:t>
            </w:r>
            <w:r>
              <w:rPr>
                <w:b/>
                <w:sz w:val="20"/>
                <w:szCs w:val="20"/>
              </w:rPr>
              <w:t>1</w:t>
            </w:r>
            <w:r w:rsidRPr="00347508">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540A2A" w14:textId="77777777" w:rsidR="00347508" w:rsidRPr="00347508" w:rsidRDefault="00347508" w:rsidP="003C4EE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C16E644" w14:textId="17D43A33" w:rsidR="00347508" w:rsidRPr="00347508" w:rsidRDefault="00347508" w:rsidP="003C4EED">
            <w:pPr>
              <w:spacing w:after="200"/>
              <w:contextualSpacing/>
              <w:jc w:val="both"/>
              <w:rPr>
                <w:b/>
                <w:sz w:val="20"/>
                <w:szCs w:val="20"/>
              </w:rPr>
            </w:pPr>
            <w:r w:rsidRPr="00347508">
              <w:rPr>
                <w:b/>
                <w:sz w:val="20"/>
                <w:szCs w:val="20"/>
              </w:rPr>
              <w:t xml:space="preserve">Antano </w:t>
            </w:r>
            <w:r>
              <w:rPr>
                <w:b/>
                <w:sz w:val="20"/>
                <w:szCs w:val="20"/>
              </w:rPr>
              <w:t>Baranausko pagrindinė mokykla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8CA608" w14:textId="228F878B" w:rsidR="00347508" w:rsidRPr="00347508" w:rsidRDefault="00347508" w:rsidP="003C4EED">
            <w:pPr>
              <w:spacing w:after="200"/>
              <w:contextualSpacing/>
              <w:jc w:val="both"/>
              <w:rPr>
                <w:b/>
                <w:color w:val="000000" w:themeColor="text1"/>
                <w:sz w:val="20"/>
                <w:szCs w:val="20"/>
              </w:rPr>
            </w:pPr>
            <w:r>
              <w:rPr>
                <w:b/>
                <w:color w:val="000000" w:themeColor="text1"/>
                <w:sz w:val="20"/>
                <w:szCs w:val="20"/>
              </w:rPr>
              <w:t>8</w:t>
            </w:r>
          </w:p>
        </w:tc>
      </w:tr>
      <w:tr w:rsidR="00347508" w:rsidRPr="004829D3" w14:paraId="214FD97F" w14:textId="77777777" w:rsidTr="0034750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E0E6555" w14:textId="477C136C" w:rsidR="00347508" w:rsidRPr="004829D3" w:rsidRDefault="00347508" w:rsidP="003C4EED">
            <w:pPr>
              <w:spacing w:after="200"/>
              <w:contextualSpacing/>
              <w:jc w:val="both"/>
              <w:rPr>
                <w:bCs/>
                <w:sz w:val="20"/>
                <w:szCs w:val="20"/>
              </w:rPr>
            </w:pPr>
            <w:r>
              <w:rPr>
                <w:bCs/>
                <w:sz w:val="20"/>
                <w:szCs w:val="20"/>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232CF" w14:textId="77777777" w:rsidR="00347508" w:rsidRPr="004829D3" w:rsidRDefault="00347508" w:rsidP="003C4EE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1743399" w14:textId="77777777" w:rsidR="00347508" w:rsidRPr="004829D3" w:rsidRDefault="00347508" w:rsidP="003C4EED">
            <w:pPr>
              <w:spacing w:after="200"/>
              <w:contextualSpacing/>
              <w:jc w:val="both"/>
              <w:rPr>
                <w:bCs/>
                <w:sz w:val="20"/>
                <w:szCs w:val="20"/>
              </w:rPr>
            </w:pPr>
            <w:r>
              <w:rPr>
                <w:bCs/>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EC4CEC" w14:textId="17D766A5" w:rsidR="00347508" w:rsidRDefault="00347508" w:rsidP="003C4EED">
            <w:pPr>
              <w:spacing w:after="200"/>
              <w:contextualSpacing/>
              <w:jc w:val="both"/>
              <w:rPr>
                <w:bCs/>
                <w:color w:val="000000" w:themeColor="text1"/>
                <w:sz w:val="20"/>
                <w:szCs w:val="20"/>
              </w:rPr>
            </w:pPr>
            <w:r>
              <w:rPr>
                <w:bCs/>
                <w:color w:val="000000" w:themeColor="text1"/>
                <w:sz w:val="20"/>
                <w:szCs w:val="20"/>
              </w:rPr>
              <w:t>6,6</w:t>
            </w:r>
          </w:p>
        </w:tc>
      </w:tr>
      <w:tr w:rsidR="00347508" w:rsidRPr="004829D3" w14:paraId="4C1B6DB4" w14:textId="77777777" w:rsidTr="0034750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F5795DC" w14:textId="76602A0D" w:rsidR="00347508" w:rsidRDefault="00347508" w:rsidP="003C4EED">
            <w:pPr>
              <w:spacing w:after="200"/>
              <w:contextualSpacing/>
              <w:jc w:val="both"/>
              <w:rPr>
                <w:bCs/>
                <w:sz w:val="20"/>
                <w:szCs w:val="20"/>
              </w:rPr>
            </w:pPr>
            <w:r>
              <w:rPr>
                <w:bCs/>
                <w:sz w:val="20"/>
                <w:szCs w:val="20"/>
              </w:rPr>
              <w:t>21.14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1CDFA8" w14:textId="77777777" w:rsidR="00347508" w:rsidRDefault="00347508" w:rsidP="003C4EE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4BCF57E" w14:textId="77777777" w:rsidR="00347508" w:rsidRDefault="00347508" w:rsidP="003C4EED">
            <w:pPr>
              <w:spacing w:after="200"/>
              <w:contextualSpacing/>
              <w:jc w:val="both"/>
              <w:rPr>
                <w:bCs/>
                <w:sz w:val="20"/>
                <w:szCs w:val="20"/>
              </w:rPr>
            </w:pPr>
            <w:r>
              <w:rPr>
                <w:bCs/>
                <w:sz w:val="20"/>
                <w:szCs w:val="20"/>
              </w:rPr>
              <w:t>ES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22A4DD" w14:textId="5D5394EC" w:rsidR="00347508" w:rsidRDefault="00347508" w:rsidP="003C4EED">
            <w:pPr>
              <w:spacing w:after="200"/>
              <w:contextualSpacing/>
              <w:jc w:val="both"/>
              <w:rPr>
                <w:bCs/>
                <w:color w:val="000000" w:themeColor="text1"/>
                <w:sz w:val="20"/>
                <w:szCs w:val="20"/>
              </w:rPr>
            </w:pPr>
            <w:r>
              <w:rPr>
                <w:bCs/>
                <w:color w:val="000000" w:themeColor="text1"/>
                <w:sz w:val="20"/>
                <w:szCs w:val="20"/>
              </w:rPr>
              <w:t>1,4</w:t>
            </w:r>
          </w:p>
        </w:tc>
      </w:tr>
      <w:tr w:rsidR="00347508" w:rsidRPr="00347508" w14:paraId="43A70D9B" w14:textId="77777777" w:rsidTr="0034750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ADE221" w14:textId="2547F238" w:rsidR="00347508" w:rsidRPr="00347508" w:rsidRDefault="00347508" w:rsidP="003C4EED">
            <w:pPr>
              <w:spacing w:after="200"/>
              <w:contextualSpacing/>
              <w:jc w:val="both"/>
              <w:rPr>
                <w:b/>
                <w:sz w:val="20"/>
                <w:szCs w:val="20"/>
              </w:rPr>
            </w:pPr>
            <w:r w:rsidRPr="00347508">
              <w:rPr>
                <w:b/>
                <w:sz w:val="20"/>
                <w:szCs w:val="20"/>
              </w:rPr>
              <w:t>2</w:t>
            </w:r>
            <w:r>
              <w:rPr>
                <w:b/>
                <w:sz w:val="20"/>
                <w:szCs w:val="20"/>
              </w:rPr>
              <w:t>2</w:t>
            </w:r>
            <w:r w:rsidRPr="00347508">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C8D005" w14:textId="77777777" w:rsidR="00347508" w:rsidRPr="00347508" w:rsidRDefault="00347508" w:rsidP="003C4EE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AE14D52" w14:textId="6565B4B3" w:rsidR="00347508" w:rsidRPr="00347508" w:rsidRDefault="00347508" w:rsidP="003C4EED">
            <w:pPr>
              <w:spacing w:after="200"/>
              <w:contextualSpacing/>
              <w:jc w:val="both"/>
              <w:rPr>
                <w:b/>
                <w:sz w:val="20"/>
                <w:szCs w:val="20"/>
              </w:rPr>
            </w:pPr>
            <w:r>
              <w:rPr>
                <w:b/>
                <w:sz w:val="20"/>
                <w:szCs w:val="20"/>
              </w:rPr>
              <w:t xml:space="preserve">Kavarsko </w:t>
            </w:r>
            <w:r w:rsidRPr="00347508">
              <w:rPr>
                <w:b/>
                <w:sz w:val="20"/>
                <w:szCs w:val="20"/>
              </w:rPr>
              <w:t xml:space="preserve"> pagrindinė mokykla</w:t>
            </w:r>
            <w:r w:rsidR="00A0454F">
              <w:rPr>
                <w:b/>
                <w:sz w:val="20"/>
                <w:szCs w:val="20"/>
              </w:rPr>
              <w:t>-daugiafunkcis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602638" w14:textId="2C208B4B" w:rsidR="00347508" w:rsidRPr="00347508" w:rsidRDefault="00A0454F" w:rsidP="003C4EED">
            <w:pPr>
              <w:spacing w:after="200"/>
              <w:contextualSpacing/>
              <w:jc w:val="both"/>
              <w:rPr>
                <w:b/>
                <w:color w:val="000000" w:themeColor="text1"/>
                <w:sz w:val="20"/>
                <w:szCs w:val="20"/>
              </w:rPr>
            </w:pPr>
            <w:r>
              <w:rPr>
                <w:b/>
                <w:color w:val="000000" w:themeColor="text1"/>
                <w:sz w:val="20"/>
                <w:szCs w:val="20"/>
              </w:rPr>
              <w:t>1,6</w:t>
            </w:r>
          </w:p>
        </w:tc>
      </w:tr>
      <w:tr w:rsidR="00347508" w:rsidRPr="004829D3" w14:paraId="4280979C" w14:textId="77777777" w:rsidTr="00347508">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AC1D649" w14:textId="63D3A50D" w:rsidR="00347508" w:rsidRPr="004829D3" w:rsidRDefault="00347508" w:rsidP="003C4EED">
            <w:pPr>
              <w:spacing w:after="200"/>
              <w:contextualSpacing/>
              <w:jc w:val="both"/>
              <w:rPr>
                <w:bCs/>
                <w:sz w:val="20"/>
                <w:szCs w:val="20"/>
              </w:rPr>
            </w:pPr>
            <w:r>
              <w:rPr>
                <w:bCs/>
                <w:sz w:val="20"/>
                <w:szCs w:val="20"/>
              </w:rPr>
              <w:t>2</w:t>
            </w:r>
            <w:r w:rsidR="00A0454F">
              <w:rPr>
                <w:bCs/>
                <w:sz w:val="20"/>
                <w:szCs w:val="20"/>
              </w:rPr>
              <w:t>2</w:t>
            </w:r>
            <w:r>
              <w:rPr>
                <w:bCs/>
                <w:sz w:val="20"/>
                <w:szCs w:val="20"/>
              </w:rPr>
              <w:t>.</w:t>
            </w:r>
            <w:r w:rsidR="00A0454F">
              <w:rPr>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46ACB2" w14:textId="77777777" w:rsidR="00347508" w:rsidRPr="004829D3" w:rsidRDefault="00347508" w:rsidP="003C4EE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75C245F" w14:textId="77777777" w:rsidR="00347508" w:rsidRPr="004829D3" w:rsidRDefault="00347508" w:rsidP="003C4EED">
            <w:pPr>
              <w:spacing w:after="200"/>
              <w:contextualSpacing/>
              <w:jc w:val="both"/>
              <w:rPr>
                <w:bCs/>
                <w:sz w:val="20"/>
                <w:szCs w:val="20"/>
              </w:rPr>
            </w:pPr>
            <w:r>
              <w:rPr>
                <w:bCs/>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4EC2628" w14:textId="2D9C8072" w:rsidR="00347508" w:rsidRDefault="00A0454F" w:rsidP="003C4EED">
            <w:pPr>
              <w:spacing w:after="200"/>
              <w:contextualSpacing/>
              <w:jc w:val="both"/>
              <w:rPr>
                <w:bCs/>
                <w:color w:val="000000" w:themeColor="text1"/>
                <w:sz w:val="20"/>
                <w:szCs w:val="20"/>
              </w:rPr>
            </w:pPr>
            <w:r>
              <w:rPr>
                <w:bCs/>
                <w:color w:val="000000" w:themeColor="text1"/>
                <w:sz w:val="20"/>
                <w:szCs w:val="20"/>
              </w:rPr>
              <w:t>1,6</w:t>
            </w:r>
          </w:p>
        </w:tc>
      </w:tr>
      <w:tr w:rsidR="00A0454F" w:rsidRPr="00A0454F" w14:paraId="74357816"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BCA456" w14:textId="08DBD445" w:rsidR="00A0454F" w:rsidRPr="00A0454F" w:rsidRDefault="00A0454F" w:rsidP="003C4EED">
            <w:pPr>
              <w:spacing w:after="200"/>
              <w:contextualSpacing/>
              <w:jc w:val="both"/>
              <w:rPr>
                <w:b/>
                <w:sz w:val="20"/>
                <w:szCs w:val="20"/>
              </w:rPr>
            </w:pPr>
            <w:r w:rsidRPr="00A0454F">
              <w:rPr>
                <w:b/>
                <w:sz w:val="20"/>
                <w:szCs w:val="20"/>
              </w:rPr>
              <w:t>2</w:t>
            </w:r>
            <w:r>
              <w:rPr>
                <w:b/>
                <w:sz w:val="20"/>
                <w:szCs w:val="20"/>
              </w:rPr>
              <w:t>3</w:t>
            </w:r>
            <w:r w:rsidRPr="00A0454F">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F92D45" w14:textId="77777777" w:rsidR="00A0454F" w:rsidRPr="00A0454F" w:rsidRDefault="00A0454F" w:rsidP="003C4EE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C4A621E" w14:textId="256B2113" w:rsidR="00A0454F" w:rsidRPr="00A0454F" w:rsidRDefault="00A0454F" w:rsidP="003C4EED">
            <w:pPr>
              <w:spacing w:after="200"/>
              <w:contextualSpacing/>
              <w:jc w:val="both"/>
              <w:rPr>
                <w:b/>
                <w:sz w:val="20"/>
                <w:szCs w:val="20"/>
              </w:rPr>
            </w:pPr>
            <w:r>
              <w:rPr>
                <w:b/>
                <w:sz w:val="20"/>
                <w:szCs w:val="20"/>
              </w:rPr>
              <w:t>Svėdasų Juozo Tumo-Vaižganto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A2FFA0" w14:textId="76CCA299" w:rsidR="00A0454F" w:rsidRPr="00A0454F" w:rsidRDefault="00A0454F" w:rsidP="003C4EED">
            <w:pPr>
              <w:spacing w:after="200"/>
              <w:contextualSpacing/>
              <w:jc w:val="both"/>
              <w:rPr>
                <w:b/>
                <w:color w:val="000000" w:themeColor="text1"/>
                <w:sz w:val="20"/>
                <w:szCs w:val="20"/>
              </w:rPr>
            </w:pPr>
            <w:r>
              <w:rPr>
                <w:b/>
                <w:color w:val="000000" w:themeColor="text1"/>
                <w:sz w:val="20"/>
                <w:szCs w:val="20"/>
              </w:rPr>
              <w:t>3,2</w:t>
            </w:r>
          </w:p>
        </w:tc>
      </w:tr>
      <w:tr w:rsidR="00A0454F" w:rsidRPr="004829D3" w14:paraId="0A64B77A"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4CD176" w14:textId="5B726151" w:rsidR="00A0454F" w:rsidRPr="004829D3" w:rsidRDefault="00A0454F" w:rsidP="003C4EED">
            <w:pPr>
              <w:spacing w:after="200"/>
              <w:contextualSpacing/>
              <w:jc w:val="both"/>
              <w:rPr>
                <w:bCs/>
                <w:sz w:val="20"/>
                <w:szCs w:val="20"/>
              </w:rPr>
            </w:pPr>
            <w:r>
              <w:rPr>
                <w:bCs/>
                <w:sz w:val="20"/>
                <w:szCs w:val="20"/>
              </w:rPr>
              <w:t>23.7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843F" w14:textId="77777777" w:rsidR="00A0454F" w:rsidRPr="004829D3" w:rsidRDefault="00A0454F" w:rsidP="003C4EE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33A1956" w14:textId="77777777" w:rsidR="00A0454F" w:rsidRPr="004829D3" w:rsidRDefault="00A0454F" w:rsidP="003C4EED">
            <w:pPr>
              <w:spacing w:after="200"/>
              <w:contextualSpacing/>
              <w:jc w:val="both"/>
              <w:rPr>
                <w:bCs/>
                <w:sz w:val="20"/>
                <w:szCs w:val="20"/>
              </w:rPr>
            </w:pPr>
            <w:r>
              <w:rPr>
                <w:bCs/>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6EAD7C6" w14:textId="3F83434D" w:rsidR="00A0454F" w:rsidRDefault="00A0454F" w:rsidP="003C4EED">
            <w:pPr>
              <w:spacing w:after="200"/>
              <w:contextualSpacing/>
              <w:jc w:val="both"/>
              <w:rPr>
                <w:bCs/>
                <w:color w:val="000000" w:themeColor="text1"/>
                <w:sz w:val="20"/>
                <w:szCs w:val="20"/>
              </w:rPr>
            </w:pPr>
            <w:r>
              <w:rPr>
                <w:bCs/>
                <w:color w:val="000000" w:themeColor="text1"/>
                <w:sz w:val="20"/>
                <w:szCs w:val="20"/>
              </w:rPr>
              <w:t>1,2</w:t>
            </w:r>
          </w:p>
        </w:tc>
      </w:tr>
      <w:tr w:rsidR="00A0454F" w:rsidRPr="004829D3" w14:paraId="5E84A809"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DF700D" w14:textId="1962DE87" w:rsidR="00A0454F" w:rsidRDefault="00A0454F" w:rsidP="003C4EED">
            <w:pPr>
              <w:spacing w:after="200"/>
              <w:contextualSpacing/>
              <w:jc w:val="both"/>
              <w:rPr>
                <w:bCs/>
                <w:sz w:val="20"/>
                <w:szCs w:val="20"/>
              </w:rPr>
            </w:pPr>
            <w:r>
              <w:rPr>
                <w:bCs/>
                <w:sz w:val="20"/>
                <w:szCs w:val="20"/>
              </w:rPr>
              <w:t>23.15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A8D6C" w14:textId="77777777" w:rsidR="00A0454F" w:rsidRDefault="00A0454F" w:rsidP="003C4EE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D7034E3" w14:textId="77777777" w:rsidR="00A0454F" w:rsidRDefault="00A0454F" w:rsidP="003C4EED">
            <w:pPr>
              <w:spacing w:after="200"/>
              <w:contextualSpacing/>
              <w:jc w:val="both"/>
              <w:rPr>
                <w:bCs/>
                <w:sz w:val="20"/>
                <w:szCs w:val="20"/>
              </w:rPr>
            </w:pPr>
            <w:r>
              <w:rPr>
                <w:bCs/>
                <w:sz w:val="20"/>
                <w:szCs w:val="20"/>
              </w:rPr>
              <w:t>ES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4A9BB55" w14:textId="4FD6F3DA" w:rsidR="00A0454F" w:rsidRDefault="00A0454F" w:rsidP="003C4EED">
            <w:pPr>
              <w:spacing w:after="200"/>
              <w:contextualSpacing/>
              <w:jc w:val="both"/>
              <w:rPr>
                <w:bCs/>
                <w:color w:val="000000" w:themeColor="text1"/>
                <w:sz w:val="20"/>
                <w:szCs w:val="20"/>
              </w:rPr>
            </w:pPr>
            <w:r>
              <w:rPr>
                <w:bCs/>
                <w:color w:val="000000" w:themeColor="text1"/>
                <w:sz w:val="20"/>
                <w:szCs w:val="20"/>
              </w:rPr>
              <w:t>2,0</w:t>
            </w:r>
          </w:p>
        </w:tc>
      </w:tr>
      <w:tr w:rsidR="00A0454F" w:rsidRPr="00A0454F" w14:paraId="0F8E0124"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33DC85" w14:textId="235EE86A" w:rsidR="00A0454F" w:rsidRPr="00A0454F" w:rsidRDefault="00A0454F" w:rsidP="003C4EED">
            <w:pPr>
              <w:spacing w:after="200"/>
              <w:contextualSpacing/>
              <w:jc w:val="both"/>
              <w:rPr>
                <w:b/>
                <w:sz w:val="20"/>
                <w:szCs w:val="20"/>
              </w:rPr>
            </w:pPr>
            <w:r w:rsidRPr="00A0454F">
              <w:rPr>
                <w:b/>
                <w:sz w:val="20"/>
                <w:szCs w:val="20"/>
              </w:rPr>
              <w:t>2</w:t>
            </w:r>
            <w:r>
              <w:rPr>
                <w:b/>
                <w:sz w:val="20"/>
                <w:szCs w:val="20"/>
              </w:rPr>
              <w:t>4</w:t>
            </w:r>
            <w:r w:rsidRPr="00A0454F">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9FA2B2" w14:textId="77777777" w:rsidR="00A0454F" w:rsidRPr="00A0454F" w:rsidRDefault="00A0454F" w:rsidP="003C4EE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4317255" w14:textId="74A23B7F" w:rsidR="00A0454F" w:rsidRPr="00A0454F" w:rsidRDefault="00A0454F" w:rsidP="003C4EED">
            <w:pPr>
              <w:spacing w:after="200"/>
              <w:contextualSpacing/>
              <w:jc w:val="both"/>
              <w:rPr>
                <w:b/>
                <w:sz w:val="20"/>
                <w:szCs w:val="20"/>
              </w:rPr>
            </w:pPr>
            <w:r>
              <w:rPr>
                <w:b/>
                <w:sz w:val="20"/>
                <w:szCs w:val="20"/>
              </w:rPr>
              <w:t>Troškūnų Kazio Inčiūros</w:t>
            </w:r>
            <w:r w:rsidRPr="00A0454F">
              <w:rPr>
                <w:b/>
                <w:sz w:val="20"/>
                <w:szCs w:val="20"/>
              </w:rPr>
              <w:t xml:space="preserve">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FC27C2" w14:textId="73A8A02C" w:rsidR="00A0454F" w:rsidRPr="00A0454F" w:rsidRDefault="00A0454F" w:rsidP="003C4EED">
            <w:pPr>
              <w:spacing w:after="200"/>
              <w:contextualSpacing/>
              <w:jc w:val="both"/>
              <w:rPr>
                <w:b/>
                <w:color w:val="000000" w:themeColor="text1"/>
                <w:sz w:val="20"/>
                <w:szCs w:val="20"/>
              </w:rPr>
            </w:pPr>
            <w:r>
              <w:rPr>
                <w:b/>
                <w:color w:val="000000" w:themeColor="text1"/>
                <w:sz w:val="20"/>
                <w:szCs w:val="20"/>
              </w:rPr>
              <w:t>7,6</w:t>
            </w:r>
          </w:p>
        </w:tc>
      </w:tr>
      <w:tr w:rsidR="00A0454F" w:rsidRPr="004829D3" w14:paraId="50D7AAB0"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CE7661" w14:textId="04FA95C6" w:rsidR="00A0454F" w:rsidRPr="004829D3" w:rsidRDefault="00A0454F" w:rsidP="003C4EED">
            <w:pPr>
              <w:spacing w:after="200"/>
              <w:contextualSpacing/>
              <w:jc w:val="both"/>
              <w:rPr>
                <w:bCs/>
                <w:sz w:val="20"/>
                <w:szCs w:val="20"/>
              </w:rPr>
            </w:pPr>
            <w:r>
              <w:rPr>
                <w:bCs/>
                <w:sz w:val="20"/>
                <w:szCs w:val="20"/>
              </w:rPr>
              <w:t>24.7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038D5" w14:textId="77777777" w:rsidR="00A0454F" w:rsidRPr="004829D3" w:rsidRDefault="00A0454F" w:rsidP="003C4EE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9B13C29" w14:textId="77777777" w:rsidR="00A0454F" w:rsidRPr="004829D3" w:rsidRDefault="00A0454F" w:rsidP="003C4EED">
            <w:pPr>
              <w:spacing w:after="200"/>
              <w:contextualSpacing/>
              <w:jc w:val="both"/>
              <w:rPr>
                <w:bCs/>
                <w:sz w:val="20"/>
                <w:szCs w:val="20"/>
              </w:rPr>
            </w:pPr>
            <w:r>
              <w:rPr>
                <w:bCs/>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F5DE99A" w14:textId="652B2090" w:rsidR="00A0454F" w:rsidRDefault="00A0454F" w:rsidP="003C4EED">
            <w:pPr>
              <w:spacing w:after="200"/>
              <w:contextualSpacing/>
              <w:jc w:val="both"/>
              <w:rPr>
                <w:bCs/>
                <w:color w:val="000000" w:themeColor="text1"/>
                <w:sz w:val="20"/>
                <w:szCs w:val="20"/>
              </w:rPr>
            </w:pPr>
            <w:r>
              <w:rPr>
                <w:bCs/>
                <w:color w:val="000000" w:themeColor="text1"/>
                <w:sz w:val="20"/>
                <w:szCs w:val="20"/>
              </w:rPr>
              <w:t>6,9</w:t>
            </w:r>
          </w:p>
        </w:tc>
      </w:tr>
      <w:tr w:rsidR="00A0454F" w:rsidRPr="004829D3" w14:paraId="739456C2"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CBBF195" w14:textId="3D69A608" w:rsidR="00A0454F" w:rsidRDefault="00A0454F" w:rsidP="003C4EED">
            <w:pPr>
              <w:spacing w:after="200"/>
              <w:contextualSpacing/>
              <w:jc w:val="both"/>
              <w:rPr>
                <w:bCs/>
                <w:sz w:val="20"/>
                <w:szCs w:val="20"/>
              </w:rPr>
            </w:pPr>
            <w:r>
              <w:rPr>
                <w:bCs/>
                <w:sz w:val="20"/>
                <w:szCs w:val="20"/>
              </w:rPr>
              <w:t>24.15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FE48D" w14:textId="77777777" w:rsidR="00A0454F" w:rsidRDefault="00A0454F" w:rsidP="003C4EED">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55FE624" w14:textId="77777777" w:rsidR="00A0454F" w:rsidRDefault="00A0454F" w:rsidP="003C4EED">
            <w:pPr>
              <w:spacing w:after="200"/>
              <w:contextualSpacing/>
              <w:jc w:val="both"/>
              <w:rPr>
                <w:bCs/>
                <w:sz w:val="20"/>
                <w:szCs w:val="20"/>
              </w:rPr>
            </w:pPr>
            <w:r>
              <w:rPr>
                <w:bCs/>
                <w:sz w:val="20"/>
                <w:szCs w:val="20"/>
              </w:rPr>
              <w:t>ES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B0CC2A7" w14:textId="39BF503C" w:rsidR="00A0454F" w:rsidRDefault="00A0454F" w:rsidP="003C4EED">
            <w:pPr>
              <w:spacing w:after="200"/>
              <w:contextualSpacing/>
              <w:jc w:val="both"/>
              <w:rPr>
                <w:bCs/>
                <w:color w:val="000000" w:themeColor="text1"/>
                <w:sz w:val="20"/>
                <w:szCs w:val="20"/>
              </w:rPr>
            </w:pPr>
            <w:r>
              <w:rPr>
                <w:bCs/>
                <w:color w:val="000000" w:themeColor="text1"/>
                <w:sz w:val="20"/>
                <w:szCs w:val="20"/>
              </w:rPr>
              <w:t>0,7</w:t>
            </w:r>
          </w:p>
        </w:tc>
      </w:tr>
      <w:tr w:rsidR="00A0454F" w:rsidRPr="00A0454F" w14:paraId="251DF083"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0769C5" w14:textId="7F6BB145" w:rsidR="00A0454F" w:rsidRPr="00A0454F" w:rsidRDefault="00A0454F" w:rsidP="003C4EED">
            <w:pPr>
              <w:spacing w:after="200"/>
              <w:contextualSpacing/>
              <w:jc w:val="both"/>
              <w:rPr>
                <w:b/>
                <w:sz w:val="20"/>
                <w:szCs w:val="20"/>
              </w:rPr>
            </w:pPr>
            <w:r w:rsidRPr="00A0454F">
              <w:rPr>
                <w:b/>
                <w:sz w:val="20"/>
                <w:szCs w:val="20"/>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717232" w14:textId="77777777" w:rsidR="00A0454F" w:rsidRPr="00A0454F" w:rsidRDefault="00A0454F" w:rsidP="003C4EED">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36DAE0" w14:textId="154BDDF3" w:rsidR="00A0454F" w:rsidRPr="00A0454F" w:rsidRDefault="00A0454F" w:rsidP="003C4EED">
            <w:pPr>
              <w:spacing w:after="200"/>
              <w:contextualSpacing/>
              <w:jc w:val="both"/>
              <w:rPr>
                <w:b/>
                <w:sz w:val="20"/>
                <w:szCs w:val="20"/>
              </w:rPr>
            </w:pPr>
            <w:r w:rsidRPr="00A0454F">
              <w:rPr>
                <w:b/>
                <w:sz w:val="20"/>
                <w:szCs w:val="20"/>
              </w:rPr>
              <w:t>Anykščių rajono socialinių paslaugų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77C71A" w14:textId="425801A6" w:rsidR="00A0454F" w:rsidRPr="00A0454F" w:rsidRDefault="00A0454F" w:rsidP="003C4EED">
            <w:pPr>
              <w:spacing w:after="200"/>
              <w:contextualSpacing/>
              <w:jc w:val="both"/>
              <w:rPr>
                <w:b/>
                <w:color w:val="000000" w:themeColor="text1"/>
                <w:sz w:val="20"/>
                <w:szCs w:val="20"/>
              </w:rPr>
            </w:pPr>
            <w:r w:rsidRPr="00A0454F">
              <w:rPr>
                <w:b/>
                <w:color w:val="000000" w:themeColor="text1"/>
                <w:sz w:val="20"/>
                <w:szCs w:val="20"/>
              </w:rPr>
              <w:t>-19,3</w:t>
            </w:r>
          </w:p>
        </w:tc>
      </w:tr>
      <w:tr w:rsidR="00A0454F" w:rsidRPr="004829D3" w14:paraId="296CAAA6"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C0FA90" w14:textId="62746A38" w:rsidR="00A0454F" w:rsidRDefault="00A0454F" w:rsidP="003C4EED">
            <w:pPr>
              <w:spacing w:after="200"/>
              <w:contextualSpacing/>
              <w:jc w:val="both"/>
              <w:rPr>
                <w:bCs/>
                <w:sz w:val="20"/>
                <w:szCs w:val="20"/>
              </w:rPr>
            </w:pPr>
            <w:r>
              <w:rPr>
                <w:bCs/>
                <w:sz w:val="20"/>
                <w:szCs w:val="20"/>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59427A" w14:textId="70BBD868" w:rsidR="00A0454F" w:rsidRDefault="00A0454F" w:rsidP="003C4EED">
            <w:pPr>
              <w:spacing w:after="200"/>
              <w:contextualSpacing/>
              <w:jc w:val="both"/>
              <w:rPr>
                <w:bCs/>
                <w:sz w:val="20"/>
                <w:szCs w:val="20"/>
              </w:rPr>
            </w:pPr>
            <w:r>
              <w:rPr>
                <w:bCs/>
                <w:sz w:val="20"/>
                <w:szCs w:val="20"/>
              </w:rPr>
              <w:t>5.1.5.05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05805D5" w14:textId="3F1F27A9" w:rsidR="00A0454F" w:rsidRDefault="00A0454F" w:rsidP="003C4EED">
            <w:pPr>
              <w:spacing w:after="200"/>
              <w:contextualSpacing/>
              <w:jc w:val="both"/>
              <w:rPr>
                <w:bCs/>
                <w:sz w:val="20"/>
                <w:szCs w:val="20"/>
              </w:rPr>
            </w:pPr>
            <w:r>
              <w:rPr>
                <w:bCs/>
                <w:sz w:val="20"/>
                <w:szCs w:val="20"/>
              </w:rPr>
              <w:t>Valstybės deleguotos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BE4891C" w14:textId="39C057CD" w:rsidR="00A0454F" w:rsidRDefault="00A0454F" w:rsidP="003C4EED">
            <w:pPr>
              <w:spacing w:after="200"/>
              <w:contextualSpacing/>
              <w:jc w:val="both"/>
              <w:rPr>
                <w:bCs/>
                <w:color w:val="000000" w:themeColor="text1"/>
                <w:sz w:val="20"/>
                <w:szCs w:val="20"/>
              </w:rPr>
            </w:pPr>
            <w:r>
              <w:rPr>
                <w:bCs/>
                <w:color w:val="000000" w:themeColor="text1"/>
                <w:sz w:val="20"/>
                <w:szCs w:val="20"/>
              </w:rPr>
              <w:t>-16</w:t>
            </w:r>
          </w:p>
        </w:tc>
      </w:tr>
      <w:tr w:rsidR="00A0454F" w:rsidRPr="004829D3" w14:paraId="2BC54AFB" w14:textId="77777777" w:rsidTr="00A0454F">
        <w:trPr>
          <w:cantSplit/>
          <w:trHeight w:hRule="exact" w:val="27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596E6F3" w14:textId="54156E52" w:rsidR="00A0454F" w:rsidRDefault="00A0454F" w:rsidP="003C4EED">
            <w:pPr>
              <w:spacing w:after="200"/>
              <w:contextualSpacing/>
              <w:jc w:val="both"/>
              <w:rPr>
                <w:bCs/>
                <w:sz w:val="20"/>
                <w:szCs w:val="20"/>
              </w:rPr>
            </w:pPr>
            <w:r>
              <w:rPr>
                <w:bCs/>
                <w:sz w:val="20"/>
                <w:szCs w:val="20"/>
              </w:rPr>
              <w:t>27.4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26BC3E" w14:textId="30FD5376" w:rsidR="00A0454F" w:rsidRDefault="00A0454F" w:rsidP="003C4EED">
            <w:pPr>
              <w:spacing w:after="200"/>
              <w:contextualSpacing/>
              <w:jc w:val="both"/>
              <w:rPr>
                <w:bCs/>
                <w:sz w:val="20"/>
                <w:szCs w:val="20"/>
              </w:rPr>
            </w:pPr>
            <w:r>
              <w:rPr>
                <w:bCs/>
                <w:sz w:val="20"/>
                <w:szCs w:val="20"/>
              </w:rPr>
              <w:t>5.1.5.10</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2E104056" w14:textId="0C5D24F0" w:rsidR="00A0454F" w:rsidRDefault="00A0454F" w:rsidP="003C4EED">
            <w:pPr>
              <w:spacing w:after="200"/>
              <w:contextualSpacing/>
              <w:jc w:val="both"/>
              <w:rPr>
                <w:bCs/>
                <w:sz w:val="20"/>
                <w:szCs w:val="20"/>
              </w:rPr>
            </w:pPr>
            <w:r>
              <w:rPr>
                <w:bCs/>
                <w:sz w:val="20"/>
                <w:szCs w:val="20"/>
              </w:rPr>
              <w:t>Biudžeto lėšos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080E45B" w14:textId="3B38DE5C" w:rsidR="00A0454F" w:rsidRDefault="00A0454F" w:rsidP="003C4EED">
            <w:pPr>
              <w:spacing w:after="200"/>
              <w:contextualSpacing/>
              <w:jc w:val="both"/>
              <w:rPr>
                <w:bCs/>
                <w:color w:val="000000" w:themeColor="text1"/>
                <w:sz w:val="20"/>
                <w:szCs w:val="20"/>
              </w:rPr>
            </w:pPr>
            <w:r>
              <w:rPr>
                <w:bCs/>
                <w:color w:val="000000" w:themeColor="text1"/>
                <w:sz w:val="20"/>
                <w:szCs w:val="20"/>
              </w:rPr>
              <w:t>-3,3</w:t>
            </w:r>
          </w:p>
        </w:tc>
      </w:tr>
      <w:bookmarkEnd w:id="15"/>
      <w:tr w:rsidR="006806D5" w:rsidRPr="00197C0D" w14:paraId="34F17CBC" w14:textId="77777777" w:rsidTr="002D53C4">
        <w:trPr>
          <w:cantSplit/>
          <w:trHeight w:hRule="exact" w:val="352"/>
        </w:trPr>
        <w:tc>
          <w:tcPr>
            <w:tcW w:w="851" w:type="dxa"/>
            <w:shd w:val="clear" w:color="auto" w:fill="auto"/>
          </w:tcPr>
          <w:p w14:paraId="302612DE" w14:textId="249489BA" w:rsidR="006806D5" w:rsidRDefault="006806D5" w:rsidP="006806D5">
            <w:pPr>
              <w:spacing w:after="200"/>
              <w:contextualSpacing/>
              <w:jc w:val="both"/>
              <w:rPr>
                <w:b/>
                <w:color w:val="000000" w:themeColor="text1"/>
                <w:sz w:val="20"/>
                <w:szCs w:val="20"/>
              </w:rPr>
            </w:pPr>
          </w:p>
          <w:p w14:paraId="460DD241" w14:textId="09E4F8B6" w:rsidR="006806D5" w:rsidRPr="00197C0D" w:rsidRDefault="006806D5" w:rsidP="006806D5">
            <w:pPr>
              <w:spacing w:after="200"/>
              <w:contextualSpacing/>
              <w:jc w:val="both"/>
              <w:rPr>
                <w:b/>
                <w:color w:val="000000" w:themeColor="text1"/>
                <w:sz w:val="20"/>
                <w:szCs w:val="20"/>
              </w:rPr>
            </w:pPr>
          </w:p>
        </w:tc>
        <w:tc>
          <w:tcPr>
            <w:tcW w:w="1134" w:type="dxa"/>
            <w:shd w:val="clear" w:color="auto" w:fill="auto"/>
          </w:tcPr>
          <w:p w14:paraId="1B47D431" w14:textId="77777777" w:rsidR="006806D5" w:rsidRPr="00197C0D" w:rsidRDefault="006806D5" w:rsidP="006806D5">
            <w:pPr>
              <w:spacing w:after="200"/>
              <w:contextualSpacing/>
              <w:jc w:val="both"/>
              <w:rPr>
                <w:b/>
                <w:color w:val="000000" w:themeColor="text1"/>
                <w:sz w:val="20"/>
                <w:szCs w:val="20"/>
              </w:rPr>
            </w:pPr>
          </w:p>
        </w:tc>
        <w:tc>
          <w:tcPr>
            <w:tcW w:w="5244" w:type="dxa"/>
            <w:shd w:val="clear" w:color="auto" w:fill="auto"/>
          </w:tcPr>
          <w:p w14:paraId="2DA427B4" w14:textId="77777777" w:rsidR="006806D5" w:rsidRPr="00197C0D" w:rsidRDefault="006806D5" w:rsidP="006806D5">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018FCEFB" w14:textId="6312E20C" w:rsidR="006806D5" w:rsidRPr="00AD019B" w:rsidRDefault="00A0454F" w:rsidP="006806D5">
            <w:pPr>
              <w:tabs>
                <w:tab w:val="left" w:pos="870"/>
              </w:tabs>
              <w:spacing w:after="200"/>
              <w:contextualSpacing/>
              <w:jc w:val="both"/>
              <w:rPr>
                <w:b/>
                <w:color w:val="000000" w:themeColor="text1"/>
                <w:sz w:val="20"/>
                <w:szCs w:val="20"/>
              </w:rPr>
            </w:pPr>
            <w:r>
              <w:rPr>
                <w:b/>
                <w:color w:val="000000" w:themeColor="text1"/>
                <w:sz w:val="20"/>
                <w:szCs w:val="20"/>
              </w:rPr>
              <w:t>534,1</w:t>
            </w:r>
          </w:p>
        </w:tc>
      </w:tr>
    </w:tbl>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A0454F">
      <w:pPr>
        <w:spacing w:after="200"/>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lastRenderedPageBreak/>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4EB4E599" w:rsidR="0036405F" w:rsidRPr="00197C0D" w:rsidRDefault="0036405F" w:rsidP="00FF0668">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2D53C4">
        <w:rPr>
          <w:bCs/>
          <w:lang w:eastAsia="lt-LT"/>
        </w:rPr>
        <w:t>4</w:t>
      </w:r>
      <w:r w:rsidR="0079069D">
        <w:rPr>
          <w:bCs/>
          <w:lang w:eastAsia="lt-LT"/>
        </w:rPr>
        <w:t xml:space="preserve"> m. vasario </w:t>
      </w:r>
      <w:r w:rsidR="002D53C4">
        <w:rPr>
          <w:bCs/>
          <w:lang w:eastAsia="lt-LT"/>
        </w:rPr>
        <w:t>8</w:t>
      </w:r>
      <w:r w:rsidR="0079069D">
        <w:rPr>
          <w:bCs/>
          <w:lang w:eastAsia="lt-LT"/>
        </w:rPr>
        <w:t xml:space="preserve"> d. sprendimas Nr. 1-TS-</w:t>
      </w:r>
      <w:r w:rsidR="0079351F">
        <w:rPr>
          <w:bCs/>
          <w:lang w:eastAsia="lt-LT"/>
        </w:rPr>
        <w:t>24</w:t>
      </w:r>
      <w:r w:rsidR="0079069D">
        <w:rPr>
          <w:bCs/>
          <w:lang w:eastAsia="lt-LT"/>
        </w:rPr>
        <w:t xml:space="preserve"> „Dėl Anykščių rajono savivaldybės 202</w:t>
      </w:r>
      <w:r w:rsidR="002D53C4">
        <w:rPr>
          <w:bCs/>
          <w:lang w:eastAsia="lt-LT"/>
        </w:rPr>
        <w:t>4</w:t>
      </w:r>
      <w:r w:rsidR="0079069D">
        <w:rPr>
          <w:bCs/>
          <w:lang w:eastAsia="lt-LT"/>
        </w:rPr>
        <w:t xml:space="preserve"> m. biudžeto patvirtinimo“.</w:t>
      </w:r>
    </w:p>
    <w:p w14:paraId="0F439E9F" w14:textId="77777777" w:rsidR="0036405F" w:rsidRPr="00197C0D" w:rsidRDefault="0036405F" w:rsidP="00137C31">
      <w:pPr>
        <w:ind w:firstLine="720"/>
        <w:jc w:val="both"/>
        <w:rPr>
          <w:bCs/>
          <w:lang w:eastAsia="lt-LT"/>
        </w:rPr>
      </w:pPr>
    </w:p>
    <w:p w14:paraId="3028EB5E" w14:textId="64F73562" w:rsidR="0036405F" w:rsidRPr="00197C0D" w:rsidRDefault="0036405F" w:rsidP="00FF0668">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2D53C4">
        <w:rPr>
          <w:bCs/>
          <w:lang w:eastAsia="lt-LT"/>
        </w:rPr>
        <w:t>4</w:t>
      </w:r>
      <w:r w:rsidR="00181775">
        <w:rPr>
          <w:bCs/>
          <w:lang w:eastAsia="lt-LT"/>
        </w:rPr>
        <w:t xml:space="preserve"> m.</w:t>
      </w:r>
      <w:r w:rsidR="00B20908">
        <w:rPr>
          <w:bCs/>
          <w:lang w:eastAsia="lt-LT"/>
        </w:rPr>
        <w:t xml:space="preserve"> </w:t>
      </w:r>
      <w:r w:rsidR="00CB5F6C">
        <w:rPr>
          <w:bCs/>
          <w:lang w:eastAsia="lt-LT"/>
        </w:rPr>
        <w:t>lapkričio</w:t>
      </w:r>
      <w:r w:rsidR="00941E55">
        <w:rPr>
          <w:bCs/>
          <w:lang w:eastAsia="lt-LT"/>
        </w:rPr>
        <w:t xml:space="preserve"> </w:t>
      </w:r>
      <w:r w:rsidR="001349E9">
        <w:rPr>
          <w:bCs/>
          <w:lang w:eastAsia="lt-LT"/>
        </w:rPr>
        <w:t>5</w:t>
      </w:r>
      <w:r w:rsidR="00941E55">
        <w:rPr>
          <w:bCs/>
          <w:lang w:eastAsia="lt-LT"/>
        </w:rPr>
        <w:t xml:space="preserve">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9626C5">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9A65DE">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810DB" w14:textId="77777777" w:rsidR="00C764BD" w:rsidRDefault="00C764BD">
      <w:r>
        <w:separator/>
      </w:r>
    </w:p>
  </w:endnote>
  <w:endnote w:type="continuationSeparator" w:id="0">
    <w:p w14:paraId="3E8AD74A" w14:textId="77777777" w:rsidR="00C764BD" w:rsidRDefault="00C7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189AD" w14:textId="77777777" w:rsidR="00C764BD" w:rsidRDefault="00C764BD">
      <w:r>
        <w:separator/>
      </w:r>
    </w:p>
  </w:footnote>
  <w:footnote w:type="continuationSeparator" w:id="0">
    <w:p w14:paraId="62FF60E3" w14:textId="77777777" w:rsidR="00C764BD" w:rsidRDefault="00C76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87A5B" w14:textId="50D76DC3" w:rsidR="00A50C8B" w:rsidRDefault="00A50C8B" w:rsidP="007965F7">
    <w:pPr>
      <w:pStyle w:val="Antrats"/>
      <w:jc w:val="right"/>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0222148"/>
    <w:multiLevelType w:val="hybridMultilevel"/>
    <w:tmpl w:val="A9BE7A3A"/>
    <w:lvl w:ilvl="0" w:tplc="88709BC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9"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2"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9"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1"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2"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5"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7"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8"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0"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3"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7"/>
  </w:num>
  <w:num w:numId="2" w16cid:durableId="90901190">
    <w:abstractNumId w:val="28"/>
  </w:num>
  <w:num w:numId="3" w16cid:durableId="1501384003">
    <w:abstractNumId w:val="10"/>
  </w:num>
  <w:num w:numId="4" w16cid:durableId="600843196">
    <w:abstractNumId w:val="9"/>
  </w:num>
  <w:num w:numId="5" w16cid:durableId="667370654">
    <w:abstractNumId w:val="24"/>
  </w:num>
  <w:num w:numId="6" w16cid:durableId="1825387016">
    <w:abstractNumId w:val="8"/>
  </w:num>
  <w:num w:numId="7" w16cid:durableId="553587458">
    <w:abstractNumId w:val="36"/>
  </w:num>
  <w:num w:numId="8" w16cid:durableId="9714455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8"/>
  </w:num>
  <w:num w:numId="11" w16cid:durableId="1922518466">
    <w:abstractNumId w:val="39"/>
  </w:num>
  <w:num w:numId="12" w16cid:durableId="580869477">
    <w:abstractNumId w:val="19"/>
  </w:num>
  <w:num w:numId="13" w16cid:durableId="1838224597">
    <w:abstractNumId w:val="12"/>
  </w:num>
  <w:num w:numId="14" w16cid:durableId="1785610032">
    <w:abstractNumId w:val="33"/>
  </w:num>
  <w:num w:numId="15" w16cid:durableId="1971550461">
    <w:abstractNumId w:val="29"/>
  </w:num>
  <w:num w:numId="16" w16cid:durableId="21134604">
    <w:abstractNumId w:val="27"/>
  </w:num>
  <w:num w:numId="17" w16cid:durableId="688068554">
    <w:abstractNumId w:val="40"/>
  </w:num>
  <w:num w:numId="18" w16cid:durableId="1656102765">
    <w:abstractNumId w:val="21"/>
  </w:num>
  <w:num w:numId="19" w16cid:durableId="1940063519">
    <w:abstractNumId w:val="15"/>
  </w:num>
  <w:num w:numId="20" w16cid:durableId="421608822">
    <w:abstractNumId w:val="23"/>
  </w:num>
  <w:num w:numId="21" w16cid:durableId="2010206867">
    <w:abstractNumId w:val="2"/>
  </w:num>
  <w:num w:numId="22" w16cid:durableId="753824464">
    <w:abstractNumId w:val="25"/>
  </w:num>
  <w:num w:numId="23" w16cid:durableId="774835412">
    <w:abstractNumId w:val="18"/>
  </w:num>
  <w:num w:numId="24" w16cid:durableId="1146895345">
    <w:abstractNumId w:val="26"/>
  </w:num>
  <w:num w:numId="25" w16cid:durableId="1847086818">
    <w:abstractNumId w:val="6"/>
  </w:num>
  <w:num w:numId="26" w16cid:durableId="1782601318">
    <w:abstractNumId w:val="16"/>
  </w:num>
  <w:num w:numId="27" w16cid:durableId="516887800">
    <w:abstractNumId w:val="30"/>
  </w:num>
  <w:num w:numId="28" w16cid:durableId="940335619">
    <w:abstractNumId w:val="41"/>
  </w:num>
  <w:num w:numId="29" w16cid:durableId="1284271809">
    <w:abstractNumId w:val="4"/>
  </w:num>
  <w:num w:numId="30" w16cid:durableId="405538153">
    <w:abstractNumId w:val="42"/>
  </w:num>
  <w:num w:numId="31" w16cid:durableId="335957051">
    <w:abstractNumId w:val="44"/>
  </w:num>
  <w:num w:numId="32" w16cid:durableId="89013611">
    <w:abstractNumId w:val="13"/>
  </w:num>
  <w:num w:numId="33" w16cid:durableId="1367634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2"/>
  </w:num>
  <w:num w:numId="36" w16cid:durableId="1638796904">
    <w:abstractNumId w:val="22"/>
  </w:num>
  <w:num w:numId="37" w16cid:durableId="1247689710">
    <w:abstractNumId w:val="35"/>
  </w:num>
  <w:num w:numId="38" w16cid:durableId="7497383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7"/>
  </w:num>
  <w:num w:numId="40" w16cid:durableId="1773085969">
    <w:abstractNumId w:val="11"/>
  </w:num>
  <w:num w:numId="41" w16cid:durableId="2065253334">
    <w:abstractNumId w:val="14"/>
  </w:num>
  <w:num w:numId="42" w16cid:durableId="1918975429">
    <w:abstractNumId w:val="5"/>
  </w:num>
  <w:num w:numId="43" w16cid:durableId="519007915">
    <w:abstractNumId w:val="0"/>
  </w:num>
  <w:num w:numId="44" w16cid:durableId="2134975882">
    <w:abstractNumId w:val="37"/>
  </w:num>
  <w:num w:numId="45" w16cid:durableId="118528973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2FC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57"/>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49E9"/>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5C3"/>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296"/>
    <w:rsid w:val="0016278D"/>
    <w:rsid w:val="001629CA"/>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5E7"/>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605"/>
    <w:rsid w:val="001A2745"/>
    <w:rsid w:val="001A28C2"/>
    <w:rsid w:val="001A32BB"/>
    <w:rsid w:val="001A381A"/>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512"/>
    <w:rsid w:val="001B6700"/>
    <w:rsid w:val="001B728F"/>
    <w:rsid w:val="001B76A9"/>
    <w:rsid w:val="001B7C57"/>
    <w:rsid w:val="001C01E9"/>
    <w:rsid w:val="001C0644"/>
    <w:rsid w:val="001C0810"/>
    <w:rsid w:val="001C0F18"/>
    <w:rsid w:val="001C1776"/>
    <w:rsid w:val="001C19F7"/>
    <w:rsid w:val="001C1BE4"/>
    <w:rsid w:val="001C229F"/>
    <w:rsid w:val="001C23ED"/>
    <w:rsid w:val="001C3597"/>
    <w:rsid w:val="001C3610"/>
    <w:rsid w:val="001C3902"/>
    <w:rsid w:val="001C4237"/>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A08"/>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5F63"/>
    <w:rsid w:val="0022602E"/>
    <w:rsid w:val="002262A1"/>
    <w:rsid w:val="002263F3"/>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B50"/>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181"/>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357"/>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508"/>
    <w:rsid w:val="00347A30"/>
    <w:rsid w:val="00347B4B"/>
    <w:rsid w:val="00347B7A"/>
    <w:rsid w:val="00347EA1"/>
    <w:rsid w:val="00350007"/>
    <w:rsid w:val="003504B2"/>
    <w:rsid w:val="003505F5"/>
    <w:rsid w:val="00350EFA"/>
    <w:rsid w:val="00351802"/>
    <w:rsid w:val="00351DD0"/>
    <w:rsid w:val="0035226E"/>
    <w:rsid w:val="003529A8"/>
    <w:rsid w:val="00352AE9"/>
    <w:rsid w:val="0035305B"/>
    <w:rsid w:val="00354452"/>
    <w:rsid w:val="003561A4"/>
    <w:rsid w:val="00356541"/>
    <w:rsid w:val="003565EF"/>
    <w:rsid w:val="00356A66"/>
    <w:rsid w:val="00356B8B"/>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3C93"/>
    <w:rsid w:val="003946BB"/>
    <w:rsid w:val="00394798"/>
    <w:rsid w:val="00395887"/>
    <w:rsid w:val="00395E74"/>
    <w:rsid w:val="00396ED4"/>
    <w:rsid w:val="00397878"/>
    <w:rsid w:val="003A013E"/>
    <w:rsid w:val="003A0E86"/>
    <w:rsid w:val="003A1CDB"/>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6EFB"/>
    <w:rsid w:val="003E7784"/>
    <w:rsid w:val="003F0208"/>
    <w:rsid w:val="003F026F"/>
    <w:rsid w:val="003F0939"/>
    <w:rsid w:val="003F1A4C"/>
    <w:rsid w:val="003F2289"/>
    <w:rsid w:val="003F249B"/>
    <w:rsid w:val="003F2613"/>
    <w:rsid w:val="003F2F32"/>
    <w:rsid w:val="003F369D"/>
    <w:rsid w:val="003F39A9"/>
    <w:rsid w:val="003F47D8"/>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1FEC"/>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3E84"/>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8FC"/>
    <w:rsid w:val="00464FA4"/>
    <w:rsid w:val="004661BF"/>
    <w:rsid w:val="004662DE"/>
    <w:rsid w:val="004674A3"/>
    <w:rsid w:val="004678C0"/>
    <w:rsid w:val="00470806"/>
    <w:rsid w:val="0047091A"/>
    <w:rsid w:val="00470AEC"/>
    <w:rsid w:val="0047121F"/>
    <w:rsid w:val="00471B9A"/>
    <w:rsid w:val="00472058"/>
    <w:rsid w:val="0047303E"/>
    <w:rsid w:val="00473972"/>
    <w:rsid w:val="00473FA1"/>
    <w:rsid w:val="00474013"/>
    <w:rsid w:val="004743C2"/>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9D3"/>
    <w:rsid w:val="00482D35"/>
    <w:rsid w:val="00483089"/>
    <w:rsid w:val="00483B48"/>
    <w:rsid w:val="0048400F"/>
    <w:rsid w:val="004841A2"/>
    <w:rsid w:val="00484227"/>
    <w:rsid w:val="004842DA"/>
    <w:rsid w:val="00484364"/>
    <w:rsid w:val="00485917"/>
    <w:rsid w:val="00485B8C"/>
    <w:rsid w:val="00486064"/>
    <w:rsid w:val="004864F4"/>
    <w:rsid w:val="0048692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6F7C"/>
    <w:rsid w:val="00497119"/>
    <w:rsid w:val="0049733F"/>
    <w:rsid w:val="004A028E"/>
    <w:rsid w:val="004A05C5"/>
    <w:rsid w:val="004A10AB"/>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5AA2"/>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6C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207"/>
    <w:rsid w:val="00510493"/>
    <w:rsid w:val="005107C4"/>
    <w:rsid w:val="00510BE4"/>
    <w:rsid w:val="00511321"/>
    <w:rsid w:val="00511520"/>
    <w:rsid w:val="005116C9"/>
    <w:rsid w:val="005119FF"/>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F33"/>
    <w:rsid w:val="00523090"/>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65E4"/>
    <w:rsid w:val="00547204"/>
    <w:rsid w:val="0054772F"/>
    <w:rsid w:val="00547944"/>
    <w:rsid w:val="005503DF"/>
    <w:rsid w:val="005517CF"/>
    <w:rsid w:val="00551820"/>
    <w:rsid w:val="00552672"/>
    <w:rsid w:val="00552803"/>
    <w:rsid w:val="00552843"/>
    <w:rsid w:val="00552E75"/>
    <w:rsid w:val="00554798"/>
    <w:rsid w:val="00555027"/>
    <w:rsid w:val="00555557"/>
    <w:rsid w:val="00555B09"/>
    <w:rsid w:val="00556681"/>
    <w:rsid w:val="005567B3"/>
    <w:rsid w:val="005569F1"/>
    <w:rsid w:val="00556F70"/>
    <w:rsid w:val="00557AD4"/>
    <w:rsid w:val="005601DE"/>
    <w:rsid w:val="00560F9E"/>
    <w:rsid w:val="005611A4"/>
    <w:rsid w:val="005617C7"/>
    <w:rsid w:val="0056184A"/>
    <w:rsid w:val="005618FE"/>
    <w:rsid w:val="00561FEB"/>
    <w:rsid w:val="00562163"/>
    <w:rsid w:val="005624F3"/>
    <w:rsid w:val="00562679"/>
    <w:rsid w:val="00562696"/>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11"/>
    <w:rsid w:val="0058577C"/>
    <w:rsid w:val="00585832"/>
    <w:rsid w:val="0059055C"/>
    <w:rsid w:val="00590CAD"/>
    <w:rsid w:val="005913C0"/>
    <w:rsid w:val="00591644"/>
    <w:rsid w:val="0059281E"/>
    <w:rsid w:val="00592DAA"/>
    <w:rsid w:val="00593863"/>
    <w:rsid w:val="00593DED"/>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210"/>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CBC"/>
    <w:rsid w:val="005D5B74"/>
    <w:rsid w:val="005D5FB1"/>
    <w:rsid w:val="005D6447"/>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12A"/>
    <w:rsid w:val="00601629"/>
    <w:rsid w:val="00602856"/>
    <w:rsid w:val="00602BEA"/>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102E"/>
    <w:rsid w:val="0064159A"/>
    <w:rsid w:val="00641CA5"/>
    <w:rsid w:val="006429C4"/>
    <w:rsid w:val="00642BA2"/>
    <w:rsid w:val="00643966"/>
    <w:rsid w:val="00643B6B"/>
    <w:rsid w:val="00644E6D"/>
    <w:rsid w:val="006451F6"/>
    <w:rsid w:val="006453EC"/>
    <w:rsid w:val="00645490"/>
    <w:rsid w:val="00645DC3"/>
    <w:rsid w:val="00645DEA"/>
    <w:rsid w:val="00646A70"/>
    <w:rsid w:val="006477A7"/>
    <w:rsid w:val="00647C84"/>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6D5"/>
    <w:rsid w:val="00680DC9"/>
    <w:rsid w:val="006811C2"/>
    <w:rsid w:val="0068136D"/>
    <w:rsid w:val="00681927"/>
    <w:rsid w:val="00681B25"/>
    <w:rsid w:val="0068209F"/>
    <w:rsid w:val="006825D0"/>
    <w:rsid w:val="00682945"/>
    <w:rsid w:val="00683161"/>
    <w:rsid w:val="00683A4E"/>
    <w:rsid w:val="00684077"/>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5F1A"/>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0F1F"/>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5F7"/>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803"/>
    <w:rsid w:val="007E7ABC"/>
    <w:rsid w:val="007E7B79"/>
    <w:rsid w:val="007F0577"/>
    <w:rsid w:val="007F06D6"/>
    <w:rsid w:val="007F0D58"/>
    <w:rsid w:val="007F1B6C"/>
    <w:rsid w:val="007F1D95"/>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1AA"/>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2A2"/>
    <w:rsid w:val="00881B3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972A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278"/>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57C"/>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C94"/>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053"/>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5D30"/>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F01CA"/>
    <w:rsid w:val="009F13F7"/>
    <w:rsid w:val="009F166A"/>
    <w:rsid w:val="009F1941"/>
    <w:rsid w:val="009F2400"/>
    <w:rsid w:val="009F25C0"/>
    <w:rsid w:val="009F2E77"/>
    <w:rsid w:val="009F3269"/>
    <w:rsid w:val="009F3272"/>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54F"/>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7097"/>
    <w:rsid w:val="00A174B9"/>
    <w:rsid w:val="00A210E4"/>
    <w:rsid w:val="00A21243"/>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1D36"/>
    <w:rsid w:val="00A322F1"/>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4EE0"/>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467"/>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A59"/>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724"/>
    <w:rsid w:val="00B14745"/>
    <w:rsid w:val="00B14C05"/>
    <w:rsid w:val="00B1579B"/>
    <w:rsid w:val="00B15D0C"/>
    <w:rsid w:val="00B15E85"/>
    <w:rsid w:val="00B16612"/>
    <w:rsid w:val="00B16779"/>
    <w:rsid w:val="00B16AB5"/>
    <w:rsid w:val="00B17218"/>
    <w:rsid w:val="00B17AC9"/>
    <w:rsid w:val="00B2051B"/>
    <w:rsid w:val="00B20908"/>
    <w:rsid w:val="00B2150D"/>
    <w:rsid w:val="00B21C0D"/>
    <w:rsid w:val="00B21CF2"/>
    <w:rsid w:val="00B22129"/>
    <w:rsid w:val="00B22FC6"/>
    <w:rsid w:val="00B23401"/>
    <w:rsid w:val="00B23A5E"/>
    <w:rsid w:val="00B23AD7"/>
    <w:rsid w:val="00B2403B"/>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010"/>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376A2"/>
    <w:rsid w:val="00B37BE1"/>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932"/>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A88"/>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3850"/>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A7C"/>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986"/>
    <w:rsid w:val="00C71C5E"/>
    <w:rsid w:val="00C7381D"/>
    <w:rsid w:val="00C73CEF"/>
    <w:rsid w:val="00C740EE"/>
    <w:rsid w:val="00C7430C"/>
    <w:rsid w:val="00C74D97"/>
    <w:rsid w:val="00C764BD"/>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45E2"/>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0DF"/>
    <w:rsid w:val="00CA36E7"/>
    <w:rsid w:val="00CA42A7"/>
    <w:rsid w:val="00CA4658"/>
    <w:rsid w:val="00CA46C8"/>
    <w:rsid w:val="00CA4D14"/>
    <w:rsid w:val="00CA52D6"/>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5F6C"/>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90D"/>
    <w:rsid w:val="00D16A3C"/>
    <w:rsid w:val="00D16A74"/>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E06"/>
    <w:rsid w:val="00D331BB"/>
    <w:rsid w:val="00D3388A"/>
    <w:rsid w:val="00D33F89"/>
    <w:rsid w:val="00D34801"/>
    <w:rsid w:val="00D34D20"/>
    <w:rsid w:val="00D34E83"/>
    <w:rsid w:val="00D356EA"/>
    <w:rsid w:val="00D3599A"/>
    <w:rsid w:val="00D36318"/>
    <w:rsid w:val="00D368A0"/>
    <w:rsid w:val="00D36925"/>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5B5"/>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3C2"/>
    <w:rsid w:val="00D935C6"/>
    <w:rsid w:val="00D93739"/>
    <w:rsid w:val="00D93A6A"/>
    <w:rsid w:val="00D9440C"/>
    <w:rsid w:val="00D945BC"/>
    <w:rsid w:val="00D949C0"/>
    <w:rsid w:val="00D95193"/>
    <w:rsid w:val="00D95413"/>
    <w:rsid w:val="00D974F3"/>
    <w:rsid w:val="00D97D80"/>
    <w:rsid w:val="00DA17F9"/>
    <w:rsid w:val="00DA256B"/>
    <w:rsid w:val="00DA25D6"/>
    <w:rsid w:val="00DA367F"/>
    <w:rsid w:val="00DA3F5E"/>
    <w:rsid w:val="00DA4056"/>
    <w:rsid w:val="00DA4753"/>
    <w:rsid w:val="00DA4CFF"/>
    <w:rsid w:val="00DA5435"/>
    <w:rsid w:val="00DA57D5"/>
    <w:rsid w:val="00DA5889"/>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3B"/>
    <w:rsid w:val="00DE2AEE"/>
    <w:rsid w:val="00DE2DBA"/>
    <w:rsid w:val="00DE6046"/>
    <w:rsid w:val="00DE612D"/>
    <w:rsid w:val="00DE6227"/>
    <w:rsid w:val="00DE64CE"/>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2F07"/>
    <w:rsid w:val="00E0309B"/>
    <w:rsid w:val="00E033E1"/>
    <w:rsid w:val="00E036CC"/>
    <w:rsid w:val="00E03B2F"/>
    <w:rsid w:val="00E0459D"/>
    <w:rsid w:val="00E04A4A"/>
    <w:rsid w:val="00E04CF5"/>
    <w:rsid w:val="00E04DA8"/>
    <w:rsid w:val="00E04EDD"/>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F8"/>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2E18"/>
    <w:rsid w:val="00E431DB"/>
    <w:rsid w:val="00E43ADE"/>
    <w:rsid w:val="00E440A3"/>
    <w:rsid w:val="00E44172"/>
    <w:rsid w:val="00E443EC"/>
    <w:rsid w:val="00E446D0"/>
    <w:rsid w:val="00E45312"/>
    <w:rsid w:val="00E45486"/>
    <w:rsid w:val="00E45CEB"/>
    <w:rsid w:val="00E45E55"/>
    <w:rsid w:val="00E506B2"/>
    <w:rsid w:val="00E50FEA"/>
    <w:rsid w:val="00E518A1"/>
    <w:rsid w:val="00E51B4C"/>
    <w:rsid w:val="00E51EBE"/>
    <w:rsid w:val="00E52922"/>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4526"/>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6B0"/>
    <w:rsid w:val="00E926C3"/>
    <w:rsid w:val="00E9293A"/>
    <w:rsid w:val="00E92A67"/>
    <w:rsid w:val="00E92F8C"/>
    <w:rsid w:val="00E9358A"/>
    <w:rsid w:val="00E94A5C"/>
    <w:rsid w:val="00E94DED"/>
    <w:rsid w:val="00E9559E"/>
    <w:rsid w:val="00E955F4"/>
    <w:rsid w:val="00E958B4"/>
    <w:rsid w:val="00E95A20"/>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0918"/>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D9F"/>
    <w:rsid w:val="00EE7E72"/>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A06"/>
    <w:rsid w:val="00F5547F"/>
    <w:rsid w:val="00F557B6"/>
    <w:rsid w:val="00F55CF1"/>
    <w:rsid w:val="00F56CB0"/>
    <w:rsid w:val="00F5716B"/>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5684"/>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7DE7"/>
    <w:rsid w:val="00FB0237"/>
    <w:rsid w:val="00FB0AAC"/>
    <w:rsid w:val="00FB10E9"/>
    <w:rsid w:val="00FB2482"/>
    <w:rsid w:val="00FB2902"/>
    <w:rsid w:val="00FB2965"/>
    <w:rsid w:val="00FB3024"/>
    <w:rsid w:val="00FB3830"/>
    <w:rsid w:val="00FB38A4"/>
    <w:rsid w:val="00FB38F5"/>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6DAE"/>
    <w:rsid w:val="00FD0154"/>
    <w:rsid w:val="00FD0745"/>
    <w:rsid w:val="00FD0FD3"/>
    <w:rsid w:val="00FD1106"/>
    <w:rsid w:val="00FD1425"/>
    <w:rsid w:val="00FD18EC"/>
    <w:rsid w:val="00FD2277"/>
    <w:rsid w:val="00FD23E6"/>
    <w:rsid w:val="00FD44BB"/>
    <w:rsid w:val="00FD4702"/>
    <w:rsid w:val="00FD4800"/>
    <w:rsid w:val="00FD602A"/>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67333605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8</Pages>
  <Words>2737</Words>
  <Characters>15602</Characters>
  <Application>Microsoft Office Word</Application>
  <DocSecurity>0</DocSecurity>
  <Lines>130</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12</cp:revision>
  <cp:lastPrinted>2022-09-19T05:27:00Z</cp:lastPrinted>
  <dcterms:created xsi:type="dcterms:W3CDTF">2024-10-01T10:00:00Z</dcterms:created>
  <dcterms:modified xsi:type="dcterms:W3CDTF">2024-10-16T08:16:00Z</dcterms:modified>
</cp:coreProperties>
</file>